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краевое государственное бюджетное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профессиональное образовательное учреждение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«Ребрихинский лицей профессионального образования»</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0" w:type="auto"/>
        <w:tblLook w:val="04A0"/>
      </w:tblPr>
      <w:tblGrid>
        <w:gridCol w:w="3794"/>
        <w:gridCol w:w="1276"/>
        <w:gridCol w:w="4501"/>
      </w:tblGrid>
      <w:tr w:rsidR="00ED733B" w:rsidRPr="00ED733B" w:rsidTr="00ED733B">
        <w:tc>
          <w:tcPr>
            <w:tcW w:w="3794" w:type="dxa"/>
          </w:tcPr>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E94" w:rsidRPr="00FF2CB5" w:rsidRDefault="00742E94" w:rsidP="00742E94">
            <w:pPr>
              <w:shd w:val="clear" w:color="auto" w:fill="FFFFFF"/>
              <w:tabs>
                <w:tab w:val="left" w:pos="10992"/>
                <w:tab w:val="left" w:pos="11908"/>
                <w:tab w:val="left" w:pos="12824"/>
                <w:tab w:val="left" w:pos="13740"/>
                <w:tab w:val="left" w:pos="14656"/>
              </w:tabs>
            </w:pPr>
            <w:r w:rsidRPr="00FF2CB5">
              <w:t>Согласована</w:t>
            </w:r>
          </w:p>
          <w:p w:rsidR="00742E94" w:rsidRPr="00FF2CB5" w:rsidRDefault="00742E94" w:rsidP="00742E94">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ED733B" w:rsidRPr="00ED733B"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FF2CB5">
              <w:t>«___»__________20  г.</w:t>
            </w:r>
          </w:p>
        </w:tc>
        <w:tc>
          <w:tcPr>
            <w:tcW w:w="1276" w:type="dxa"/>
          </w:tcPr>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tc>
        <w:tc>
          <w:tcPr>
            <w:tcW w:w="4501" w:type="dxa"/>
          </w:tcPr>
          <w:p w:rsidR="00742E94" w:rsidRPr="00FF2CB5" w:rsidRDefault="00742E94" w:rsidP="00742E94">
            <w:pPr>
              <w:suppressAutoHyphens/>
              <w:ind w:firstLine="5744"/>
            </w:pPr>
            <w:proofErr w:type="spellStart"/>
            <w:r w:rsidRPr="00FF2CB5">
              <w:t>ППриложение</w:t>
            </w:r>
            <w:proofErr w:type="spellEnd"/>
            <w:r w:rsidRPr="00FF2CB5">
              <w:t xml:space="preserve"> к </w:t>
            </w:r>
            <w:r>
              <w:t>ПП</w:t>
            </w:r>
            <w:r w:rsidRPr="00207CCA">
              <w:t>С</w:t>
            </w:r>
            <w:r>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tc>
      </w:tr>
    </w:tbl>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Pr="00E32C1A"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рабочая ПРОГРАММа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ПО УЧЕБНОМУ предметУ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ОБЩЕОБРАЗОВАТЕЛЬНого цикла</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  ПРОГРАММЫ ПОДГОТОВКИ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СПЕЦИАЛИСТОВ СРЕДНЕГО ЗВЕНА</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СРЕДНЕГО ПРОФЕССИОНАЛЬНОГО ОБРАЗОВАНИЯ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ПО СПЕЦИАЛЬНОСТИ: 35.02.16 ЭКСПЛУАТАЦИЯ И РЕМОНТ СЕЛЬСКОХОЗЯЙСТВЕННОЙ ТЕХНИКИ И ОБОРУДОВАНИЯ</w:t>
      </w:r>
    </w:p>
    <w:p w:rsidR="00D43BD0" w:rsidRPr="00077DAD" w:rsidRDefault="00077DAD"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77DAD">
        <w:rPr>
          <w:b/>
          <w:caps/>
        </w:rPr>
        <w:t>УПб.01.10</w:t>
      </w:r>
      <w:r>
        <w:rPr>
          <w:b/>
          <w:caps/>
        </w:rPr>
        <w:t xml:space="preserve"> «</w:t>
      </w:r>
      <w:r w:rsidRPr="00077DAD">
        <w:rPr>
          <w:b/>
          <w:caps/>
        </w:rPr>
        <w:t>Физическая культура</w:t>
      </w:r>
      <w:r>
        <w:rPr>
          <w:b/>
          <w:caps/>
        </w:rPr>
        <w:t>»</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Профиль профессионального образования: </w:t>
      </w:r>
      <w:r w:rsidRPr="009D020F">
        <w:rPr>
          <w:u w:val="single"/>
        </w:rPr>
        <w:t>технологический</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Уровень изучения: </w:t>
      </w:r>
      <w:r w:rsidRPr="009D020F">
        <w:rPr>
          <w:u w:val="single"/>
        </w:rPr>
        <w:t xml:space="preserve">базовый </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u w:val="single"/>
        </w:rPr>
      </w:pPr>
      <w:r w:rsidRPr="009D020F">
        <w:t xml:space="preserve">Форма обучения: </w:t>
      </w:r>
      <w:r w:rsidRPr="009D020F">
        <w:rPr>
          <w:u w:val="single"/>
        </w:rPr>
        <w:t>очная</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3994" w:rsidRDefault="00A73994"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3994" w:rsidRDefault="00A73994"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3994" w:rsidRDefault="00A73994"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077DAD" w:rsidP="009D020F">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2023</w:t>
      </w: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077DAD">
      <w:pPr>
        <w:widowControl w:val="0"/>
        <w:suppressAutoHyphens/>
      </w:pPr>
      <w:r>
        <w:t>Рабочая программа учебного предмета «Физическая культура» разработана на основе Федерального государственного образовательного стандарта среднего общего образования (далее – ФГОС СОО).</w:t>
      </w:r>
    </w:p>
    <w:p w:rsidR="00077DAD" w:rsidRDefault="00077DAD" w:rsidP="00077DAD">
      <w:pPr>
        <w:widowControl w:val="0"/>
        <w:suppressAutoHyphens/>
      </w:pPr>
    </w:p>
    <w:p w:rsidR="00077DAD" w:rsidRDefault="00077DAD" w:rsidP="00077DAD">
      <w:pPr>
        <w:widowControl w:val="0"/>
        <w:suppressAutoHyphens/>
      </w:pPr>
      <w:r>
        <w:t>Организация-разработчик: КГБПОУ «Ребрихинский лицей профессионального образования»</w:t>
      </w:r>
    </w:p>
    <w:p w:rsidR="00077DAD" w:rsidRDefault="00077DAD" w:rsidP="00077DAD">
      <w:pPr>
        <w:widowControl w:val="0"/>
        <w:suppressAutoHyphens/>
      </w:pPr>
    </w:p>
    <w:p w:rsidR="00077DAD" w:rsidRDefault="00077DAD" w:rsidP="00077DAD">
      <w:pPr>
        <w:widowControl w:val="0"/>
        <w:suppressAutoHyphens/>
      </w:pPr>
      <w:r>
        <w:t>Разработчики: Долгов А.В., преподаватель первой квалификационной категории</w:t>
      </w:r>
    </w:p>
    <w:p w:rsidR="00077DAD" w:rsidRDefault="00077DAD" w:rsidP="00077DAD">
      <w:pPr>
        <w:widowControl w:val="0"/>
        <w:suppressAutoHyphens/>
      </w:pPr>
    </w:p>
    <w:p w:rsidR="00077DAD" w:rsidRDefault="00077DAD" w:rsidP="00077DAD">
      <w:pPr>
        <w:widowControl w:val="0"/>
        <w:suppressAutoHyphens/>
      </w:pPr>
    </w:p>
    <w:p w:rsidR="00F14859" w:rsidRPr="00F14859" w:rsidRDefault="00F14859" w:rsidP="00F14859">
      <w:pPr>
        <w:shd w:val="clear" w:color="auto" w:fill="FFFFFF"/>
        <w:tabs>
          <w:tab w:val="left" w:pos="10992"/>
          <w:tab w:val="left" w:pos="11908"/>
          <w:tab w:val="left" w:pos="12824"/>
          <w:tab w:val="left" w:pos="13740"/>
          <w:tab w:val="left" w:pos="14656"/>
        </w:tabs>
        <w:jc w:val="both"/>
      </w:pPr>
      <w:proofErr w:type="gramStart"/>
      <w:r w:rsidRPr="00F14859">
        <w:t>Рекомендована</w:t>
      </w:r>
      <w:proofErr w:type="gramEnd"/>
      <w:r w:rsidRPr="00F14859">
        <w:t xml:space="preserve"> предметно-цикловой комиссией преподавателей общеобразовательных предметов и циклов ОГСЭ и ЕН протокол № 1 от «29» </w:t>
      </w:r>
      <w:bookmarkStart w:id="0" w:name="_GoBack"/>
      <w:bookmarkEnd w:id="0"/>
      <w:r w:rsidR="002240A3" w:rsidRPr="00F14859">
        <w:t>сентября 2023</w:t>
      </w:r>
      <w:r w:rsidRPr="00F14859">
        <w:t xml:space="preserve"> г.</w:t>
      </w:r>
    </w:p>
    <w:p w:rsidR="00F14859" w:rsidRPr="00F14859" w:rsidRDefault="00F14859" w:rsidP="00F14859">
      <w:pPr>
        <w:shd w:val="clear" w:color="auto" w:fill="FFFFFF"/>
        <w:tabs>
          <w:tab w:val="left" w:pos="10992"/>
          <w:tab w:val="left" w:pos="11908"/>
          <w:tab w:val="left" w:pos="12824"/>
          <w:tab w:val="left" w:pos="13740"/>
          <w:tab w:val="left" w:pos="14656"/>
        </w:tabs>
      </w:pPr>
    </w:p>
    <w:p w:rsidR="00F14859" w:rsidRPr="00F14859" w:rsidRDefault="00F14859" w:rsidP="00F14859">
      <w:pPr>
        <w:shd w:val="clear" w:color="auto" w:fill="FFFFFF"/>
        <w:tabs>
          <w:tab w:val="left" w:pos="10992"/>
          <w:tab w:val="left" w:pos="11908"/>
          <w:tab w:val="left" w:pos="12824"/>
          <w:tab w:val="left" w:pos="13740"/>
          <w:tab w:val="left" w:pos="14656"/>
        </w:tabs>
      </w:pPr>
      <w:r w:rsidRPr="00F14859">
        <w:t xml:space="preserve">Председатель ПЦКООП________________ </w:t>
      </w:r>
      <w:r w:rsidRPr="00F14859">
        <w:rPr>
          <w:u w:val="single"/>
        </w:rPr>
        <w:t>Т.Н. Осипова</w:t>
      </w:r>
    </w:p>
    <w:p w:rsidR="00F14859" w:rsidRPr="00F14859" w:rsidRDefault="00F14859" w:rsidP="00F14859">
      <w:pPr>
        <w:shd w:val="clear" w:color="auto" w:fill="FFFFFF"/>
        <w:tabs>
          <w:tab w:val="left" w:pos="10992"/>
          <w:tab w:val="left" w:pos="11908"/>
          <w:tab w:val="left" w:pos="12824"/>
          <w:tab w:val="left" w:pos="13740"/>
          <w:tab w:val="left" w:pos="14656"/>
        </w:tabs>
        <w:rPr>
          <w:sz w:val="16"/>
          <w:szCs w:val="16"/>
        </w:rPr>
      </w:pPr>
      <w:r w:rsidRPr="00F14859">
        <w:rPr>
          <w:sz w:val="16"/>
          <w:szCs w:val="16"/>
        </w:rPr>
        <w:t xml:space="preserve">                                                                                     подпись               инициалы, фамилия</w:t>
      </w: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077DAD" w:rsidRDefault="00077DAD" w:rsidP="00077DAD"/>
    <w:p w:rsidR="00077DAD" w:rsidRDefault="00077DAD" w:rsidP="00077DAD"/>
    <w:p w:rsidR="00077DAD" w:rsidRPr="00077DAD" w:rsidRDefault="00077DAD" w:rsidP="00077DAD"/>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D43BD0" w:rsidRDefault="00D43BD0" w:rsidP="00D43BD0"/>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pPr>
              <w:pStyle w:val="1"/>
              <w:spacing w:line="276" w:lineRule="auto"/>
              <w:rPr>
                <w:b/>
                <w:bCs/>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стр.</w:t>
            </w:r>
          </w:p>
        </w:tc>
      </w:tr>
      <w:tr w:rsidR="00D43BD0" w:rsidTr="00D43BD0">
        <w:trPr>
          <w:gridAfter w:val="1"/>
          <w:wAfter w:w="721" w:type="dxa"/>
          <w:trHeight w:val="682"/>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Пояснительная записка</w:t>
            </w:r>
          </w:p>
          <w:p w:rsidR="00D43BD0" w:rsidRDefault="00D43BD0">
            <w:pPr>
              <w:tabs>
                <w:tab w:val="num" w:pos="426"/>
              </w:tabs>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4</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 xml:space="preserve">Паспорт программы </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5</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2A47D2" w:rsidRPr="002A47D2" w:rsidRDefault="002A47D2" w:rsidP="002A47D2">
            <w:pPr>
              <w:pStyle w:val="a5"/>
              <w:numPr>
                <w:ilvl w:val="0"/>
                <w:numId w:val="1"/>
              </w:numPr>
              <w:spacing w:line="276" w:lineRule="auto"/>
              <w:rPr>
                <w:bCs/>
                <w:sz w:val="24"/>
                <w:szCs w:val="24"/>
                <w:lang w:val="ru-RU"/>
              </w:rPr>
            </w:pPr>
            <w:r w:rsidRPr="002A47D2">
              <w:rPr>
                <w:bCs/>
                <w:sz w:val="24"/>
                <w:szCs w:val="24"/>
                <w:lang w:val="ru-RU"/>
              </w:rPr>
              <w:t xml:space="preserve">Тематический план и содержание дисциплины </w:t>
            </w:r>
          </w:p>
          <w:p w:rsidR="00D43BD0" w:rsidRDefault="00D43BD0" w:rsidP="002A47D2">
            <w:pPr>
              <w:pStyle w:val="1"/>
              <w:spacing w:line="276" w:lineRule="auto"/>
              <w:ind w:firstLine="0"/>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10</w:t>
            </w:r>
          </w:p>
        </w:tc>
      </w:tr>
      <w:tr w:rsidR="00D43BD0" w:rsidTr="00D43BD0">
        <w:trPr>
          <w:gridAfter w:val="1"/>
          <w:wAfter w:w="721" w:type="dxa"/>
          <w:trHeight w:val="670"/>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Условия реализации рабочей программы учебного предмета</w:t>
            </w:r>
          </w:p>
          <w:p w:rsidR="00D43BD0" w:rsidRDefault="00D43BD0">
            <w:pPr>
              <w:pStyle w:val="1"/>
              <w:tabs>
                <w:tab w:val="num" w:pos="0"/>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2A47D2">
            <w:pPr>
              <w:spacing w:line="276" w:lineRule="auto"/>
              <w:jc w:val="center"/>
              <w:rPr>
                <w:color w:val="FF0000"/>
                <w:lang w:eastAsia="en-US"/>
              </w:rPr>
            </w:pPr>
            <w:r w:rsidRPr="002A47D2">
              <w:rPr>
                <w:lang w:eastAsia="en-US"/>
              </w:rPr>
              <w:t>18</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Контроль и оценка результатов освоения учебного предмета</w:t>
            </w:r>
          </w:p>
          <w:p w:rsidR="00D43BD0" w:rsidRDefault="00D43BD0">
            <w:pPr>
              <w:pStyle w:val="1"/>
              <w:tabs>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23</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hideMark/>
          </w:tcPr>
          <w:p w:rsidR="00D43BD0" w:rsidRDefault="00D43BD0" w:rsidP="00D43BD0">
            <w:pPr>
              <w:pStyle w:val="1"/>
              <w:numPr>
                <w:ilvl w:val="0"/>
                <w:numId w:val="1"/>
              </w:numPr>
              <w:tabs>
                <w:tab w:val="num" w:pos="426"/>
              </w:tabs>
              <w:spacing w:line="276" w:lineRule="auto"/>
              <w:ind w:left="0" w:firstLine="0"/>
              <w:rPr>
                <w:lang w:eastAsia="en-US"/>
              </w:rPr>
            </w:pPr>
            <w:r>
              <w:rPr>
                <w:lang w:eastAsia="en-US"/>
              </w:rPr>
              <w:t>Лист внесения изменений</w:t>
            </w: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30</w:t>
            </w:r>
          </w:p>
        </w:tc>
      </w:tr>
      <w:tr w:rsidR="00D43BD0" w:rsidTr="00D43BD0">
        <w:tc>
          <w:tcPr>
            <w:tcW w:w="8505" w:type="dxa"/>
            <w:gridSpan w:val="2"/>
            <w:tcBorders>
              <w:top w:val="nil"/>
              <w:left w:val="nil"/>
              <w:bottom w:val="nil"/>
              <w:right w:val="nil"/>
            </w:tcBorders>
          </w:tcPr>
          <w:p w:rsidR="00D43BD0" w:rsidRDefault="00D43BD0">
            <w:pPr>
              <w:pStyle w:val="1"/>
              <w:spacing w:line="276" w:lineRule="auto"/>
              <w:jc w:val="both"/>
              <w:rPr>
                <w:b/>
                <w:bCs/>
                <w:caps/>
                <w:lang w:eastAsia="en-US"/>
              </w:rPr>
            </w:pPr>
          </w:p>
        </w:tc>
        <w:tc>
          <w:tcPr>
            <w:tcW w:w="1423" w:type="dxa"/>
            <w:gridSpan w:val="2"/>
            <w:tcBorders>
              <w:top w:val="nil"/>
              <w:left w:val="nil"/>
              <w:bottom w:val="nil"/>
              <w:right w:val="nil"/>
            </w:tcBorders>
          </w:tcPr>
          <w:p w:rsidR="00D43BD0" w:rsidRDefault="00D43BD0">
            <w:pPr>
              <w:spacing w:line="276" w:lineRule="auto"/>
              <w:jc w:val="center"/>
              <w:rPr>
                <w:lang w:eastAsia="en-US"/>
              </w:rPr>
            </w:pP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077DAD" w:rsidRDefault="00077DAD" w:rsidP="00D43BD0"/>
    <w:p w:rsidR="002A47D2" w:rsidRDefault="002A47D2" w:rsidP="002A47D2">
      <w:pPr>
        <w:ind w:left="1080"/>
        <w:jc w:val="center"/>
        <w:rPr>
          <w:b/>
        </w:rPr>
      </w:pPr>
    </w:p>
    <w:p w:rsidR="002A47D2" w:rsidRPr="002A47D2" w:rsidRDefault="002A47D2" w:rsidP="002A47D2">
      <w:pPr>
        <w:ind w:left="1080"/>
        <w:jc w:val="center"/>
        <w:rPr>
          <w:b/>
        </w:rPr>
      </w:pPr>
    </w:p>
    <w:p w:rsidR="002A47D2" w:rsidRDefault="002A47D2" w:rsidP="002A47D2">
      <w:pPr>
        <w:jc w:val="center"/>
        <w:rPr>
          <w:b/>
        </w:rPr>
      </w:pPr>
    </w:p>
    <w:p w:rsidR="00D43BD0" w:rsidRPr="00B02E80" w:rsidRDefault="00D43BD0" w:rsidP="00D43BD0">
      <w:pPr>
        <w:pStyle w:val="a5"/>
        <w:numPr>
          <w:ilvl w:val="1"/>
          <w:numId w:val="1"/>
        </w:numPr>
        <w:jc w:val="center"/>
        <w:rPr>
          <w:b/>
          <w:sz w:val="24"/>
          <w:szCs w:val="24"/>
        </w:rPr>
      </w:pPr>
      <w:r w:rsidRPr="00B02E80">
        <w:rPr>
          <w:b/>
          <w:sz w:val="24"/>
          <w:szCs w:val="24"/>
        </w:rPr>
        <w:lastRenderedPageBreak/>
        <w:t>ПОЯСНИТЕЛЬНАЯ ЗАПИСКА</w:t>
      </w:r>
    </w:p>
    <w:p w:rsidR="00D43BD0" w:rsidRDefault="00D43BD0" w:rsidP="00D43BD0">
      <w:pPr>
        <w:jc w:val="center"/>
      </w:pPr>
    </w:p>
    <w:tbl>
      <w:tblPr>
        <w:tblW w:w="9750" w:type="dxa"/>
        <w:tblLayout w:type="fixed"/>
        <w:tblLook w:val="04A0"/>
      </w:tblPr>
      <w:tblGrid>
        <w:gridCol w:w="9750"/>
      </w:tblGrid>
      <w:tr w:rsidR="00D43BD0" w:rsidTr="00077DAD">
        <w:trPr>
          <w:trHeight w:val="814"/>
        </w:trPr>
        <w:tc>
          <w:tcPr>
            <w:tcW w:w="9750" w:type="dxa"/>
            <w:tcBorders>
              <w:top w:val="nil"/>
              <w:left w:val="nil"/>
              <w:bottom w:val="nil"/>
              <w:right w:val="nil"/>
            </w:tcBorders>
          </w:tcPr>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 xml:space="preserve">Настоящая рабочая программа разработана на основании: </w:t>
            </w:r>
          </w:p>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w:t>
            </w:r>
            <w:r w:rsidRPr="00F14859">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w:t>
            </w:r>
            <w:r w:rsidRPr="00F14859">
              <w:rPr>
                <w:rFonts w:eastAsiaTheme="minorHAnsi"/>
                <w:lang w:eastAsia="en-US"/>
              </w:rPr>
              <w:tab/>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Pr="00F14859">
              <w:rPr>
                <w:rFonts w:eastAsiaTheme="minorHAnsi"/>
                <w:lang w:eastAsia="en-US"/>
              </w:rPr>
              <w:t>регистрационный</w:t>
            </w:r>
            <w:proofErr w:type="gramEnd"/>
            <w:r w:rsidRPr="00F14859">
              <w:rPr>
                <w:rFonts w:eastAsiaTheme="minorHAnsi"/>
                <w:lang w:eastAsia="en-US"/>
              </w:rPr>
              <w:t xml:space="preserve"> № 74228 от 12 июля 2023г.</w:t>
            </w:r>
          </w:p>
          <w:p w:rsidR="00ED733B" w:rsidRPr="00077DAD" w:rsidRDefault="00ED733B" w:rsidP="00077DAD">
            <w:pPr>
              <w:pStyle w:val="a5"/>
              <w:autoSpaceDE w:val="0"/>
              <w:autoSpaceDN w:val="0"/>
              <w:adjustRightInd w:val="0"/>
              <w:spacing w:line="276" w:lineRule="auto"/>
              <w:jc w:val="both"/>
              <w:rPr>
                <w:rFonts w:eastAsiaTheme="minorHAnsi"/>
                <w:sz w:val="24"/>
                <w:szCs w:val="24"/>
                <w:lang w:val="ru-RU" w:eastAsia="en-US"/>
              </w:rPr>
            </w:pPr>
          </w:p>
          <w:p w:rsidR="00D43BD0" w:rsidRPr="00077DAD" w:rsidRDefault="00D43BD0">
            <w:pPr>
              <w:pStyle w:val="a5"/>
              <w:autoSpaceDE w:val="0"/>
              <w:autoSpaceDN w:val="0"/>
              <w:adjustRightInd w:val="0"/>
              <w:spacing w:line="276" w:lineRule="auto"/>
              <w:jc w:val="both"/>
              <w:rPr>
                <w:rFonts w:eastAsiaTheme="minorHAnsi"/>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Pr="00ED733B" w:rsidRDefault="00077DAD" w:rsidP="00ED733B">
            <w:pPr>
              <w:autoSpaceDE w:val="0"/>
              <w:autoSpaceDN w:val="0"/>
              <w:adjustRightInd w:val="0"/>
              <w:spacing w:line="276" w:lineRule="auto"/>
              <w:rPr>
                <w:rFonts w:eastAsiaTheme="minorHAnsi"/>
                <w:b/>
                <w:lang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A73994" w:rsidRDefault="00A73994">
            <w:pPr>
              <w:pStyle w:val="a5"/>
              <w:autoSpaceDE w:val="0"/>
              <w:autoSpaceDN w:val="0"/>
              <w:adjustRightInd w:val="0"/>
              <w:spacing w:line="276" w:lineRule="auto"/>
              <w:jc w:val="center"/>
              <w:rPr>
                <w:rFonts w:eastAsiaTheme="minorHAnsi"/>
                <w:b/>
                <w:sz w:val="24"/>
                <w:szCs w:val="24"/>
                <w:lang w:val="ru-RU" w:eastAsia="en-US"/>
              </w:rPr>
            </w:pPr>
          </w:p>
          <w:p w:rsidR="00A73994" w:rsidRDefault="00A73994">
            <w:pPr>
              <w:pStyle w:val="a5"/>
              <w:autoSpaceDE w:val="0"/>
              <w:autoSpaceDN w:val="0"/>
              <w:adjustRightInd w:val="0"/>
              <w:spacing w:line="276" w:lineRule="auto"/>
              <w:jc w:val="center"/>
              <w:rPr>
                <w:rFonts w:eastAsiaTheme="minorHAnsi"/>
                <w:b/>
                <w:sz w:val="24"/>
                <w:szCs w:val="24"/>
                <w:lang w:val="ru-RU" w:eastAsia="en-US"/>
              </w:rPr>
            </w:pPr>
          </w:p>
          <w:p w:rsidR="00A73994" w:rsidRDefault="00A73994">
            <w:pPr>
              <w:pStyle w:val="a5"/>
              <w:autoSpaceDE w:val="0"/>
              <w:autoSpaceDN w:val="0"/>
              <w:adjustRightInd w:val="0"/>
              <w:spacing w:line="276" w:lineRule="auto"/>
              <w:jc w:val="center"/>
              <w:rPr>
                <w:rFonts w:eastAsiaTheme="minorHAnsi"/>
                <w:b/>
                <w:sz w:val="24"/>
                <w:szCs w:val="24"/>
                <w:lang w:val="ru-RU" w:eastAsia="en-US"/>
              </w:rPr>
            </w:pPr>
          </w:p>
          <w:p w:rsidR="00D43BD0" w:rsidRDefault="00D43BD0">
            <w:pPr>
              <w:pStyle w:val="a5"/>
              <w:autoSpaceDE w:val="0"/>
              <w:autoSpaceDN w:val="0"/>
              <w:adjustRightInd w:val="0"/>
              <w:spacing w:line="276" w:lineRule="auto"/>
              <w:jc w:val="center"/>
              <w:rPr>
                <w:rFonts w:eastAsiaTheme="minorHAnsi"/>
                <w:b/>
                <w:sz w:val="24"/>
                <w:szCs w:val="24"/>
                <w:lang w:eastAsia="en-US"/>
              </w:rPr>
            </w:pPr>
            <w:r>
              <w:rPr>
                <w:rFonts w:eastAsiaTheme="minorHAnsi"/>
                <w:b/>
                <w:sz w:val="24"/>
                <w:szCs w:val="24"/>
                <w:lang w:val="ru-RU" w:eastAsia="en-US"/>
              </w:rPr>
              <w:lastRenderedPageBreak/>
              <w:t>2</w:t>
            </w:r>
            <w:r>
              <w:rPr>
                <w:rFonts w:eastAsiaTheme="minorHAnsi"/>
                <w:b/>
                <w:sz w:val="24"/>
                <w:szCs w:val="24"/>
                <w:lang w:eastAsia="en-US"/>
              </w:rPr>
              <w:t>.ПАСПОРТ ПРОГРАММЫ</w:t>
            </w:r>
          </w:p>
        </w:tc>
      </w:tr>
    </w:tbl>
    <w:p w:rsidR="00742E9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b/>
          <w:bCs/>
        </w:rPr>
      </w:pPr>
      <w:r w:rsidRPr="00775467">
        <w:rPr>
          <w:b/>
          <w:bCs/>
        </w:rPr>
        <w:lastRenderedPageBreak/>
        <w:t>2.</w:t>
      </w:r>
      <w:r w:rsidRPr="00E93B24">
        <w:rPr>
          <w:b/>
          <w:bCs/>
        </w:rPr>
        <w:t>1.  Общая характеристика учебного предмета</w:t>
      </w:r>
    </w:p>
    <w:p w:rsidR="00742E9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r>
        <w:rPr>
          <w:bCs/>
        </w:rPr>
        <w:t xml:space="preserve">Учебный предмет </w:t>
      </w:r>
      <w:r w:rsidRPr="0077414C">
        <w:rPr>
          <w:bCs/>
        </w:rPr>
        <w:t xml:space="preserve">«Физическая культура» </w:t>
      </w:r>
      <w:r>
        <w:rPr>
          <w:bCs/>
        </w:rPr>
        <w:t xml:space="preserve">выступает </w:t>
      </w:r>
      <w:r w:rsidRPr="0077414C">
        <w:rPr>
          <w:bCs/>
        </w:rPr>
        <w:t xml:space="preserve">в качестве средства подготовки </w:t>
      </w:r>
      <w:r>
        <w:rPr>
          <w:bCs/>
        </w:rPr>
        <w:t>об</w:t>
      </w:r>
      <w:r w:rsidRPr="0077414C">
        <w:rPr>
          <w:bCs/>
        </w:rPr>
        <w:t>уча</w:t>
      </w:r>
      <w:r>
        <w:rPr>
          <w:bCs/>
        </w:rPr>
        <w:t>ю</w:t>
      </w:r>
      <w:r w:rsidRPr="0077414C">
        <w:rPr>
          <w:bCs/>
        </w:rPr>
        <w:t>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742E94" w:rsidRPr="0077414C"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p>
    <w:p w:rsidR="0010539E" w:rsidRPr="00E93B24" w:rsidRDefault="00742E94" w:rsidP="0010539E">
      <w:pPr>
        <w:autoSpaceDE w:val="0"/>
        <w:autoSpaceDN w:val="0"/>
        <w:adjustRightInd w:val="0"/>
        <w:ind w:firstLine="567"/>
        <w:jc w:val="both"/>
        <w:rPr>
          <w:rFonts w:eastAsia="Calibri"/>
        </w:rPr>
      </w:pPr>
      <w:r w:rsidRPr="00944EAE">
        <w:rPr>
          <w:b/>
          <w:bCs/>
        </w:rPr>
        <w:t xml:space="preserve">2.2. Место предмета в структуре основной профессиональной образовательной программы: </w:t>
      </w:r>
      <w:r w:rsidRPr="0077414C">
        <w:rPr>
          <w:bCs/>
        </w:rPr>
        <w:t>учебный п</w:t>
      </w:r>
      <w:r w:rsidRPr="00775467">
        <w:t>редмет «Физическая культура» является частью п</w:t>
      </w:r>
      <w:r>
        <w:t>редметной области «Физическая культура и основы безопасности жизнедеятельности</w:t>
      </w:r>
      <w:r w:rsidRPr="00775467">
        <w:t xml:space="preserve">», изучается в общеобразовательном цикле учебного плана по специальности </w:t>
      </w:r>
      <w:r w:rsidR="0010539E">
        <w:t>35.02.16</w:t>
      </w:r>
      <w:r w:rsidR="0010539E" w:rsidRPr="00775467">
        <w:t xml:space="preserve"> </w:t>
      </w:r>
      <w:r w:rsidR="0010539E">
        <w:t>Эксплуатация и ремонт с/</w:t>
      </w:r>
      <w:proofErr w:type="spellStart"/>
      <w:r w:rsidR="0010539E">
        <w:t>х</w:t>
      </w:r>
      <w:proofErr w:type="spellEnd"/>
      <w:r w:rsidR="0010539E">
        <w:t xml:space="preserve"> техники и оборудования</w:t>
      </w:r>
    </w:p>
    <w:p w:rsidR="00742E94" w:rsidRPr="00944EAE" w:rsidRDefault="00742E94" w:rsidP="0010539E">
      <w:pPr>
        <w:autoSpaceDE w:val="0"/>
        <w:autoSpaceDN w:val="0"/>
        <w:adjustRightInd w:val="0"/>
        <w:ind w:firstLine="567"/>
        <w:jc w:val="both"/>
        <w:rPr>
          <w:rFonts w:eastAsiaTheme="minorHAnsi"/>
          <w:lang w:eastAsia="en-US"/>
        </w:rPr>
      </w:pPr>
    </w:p>
    <w:p w:rsidR="00742E94" w:rsidRPr="00944EAE" w:rsidRDefault="00742E94" w:rsidP="00742E94">
      <w:pPr>
        <w:autoSpaceDE w:val="0"/>
        <w:autoSpaceDN w:val="0"/>
        <w:adjustRightInd w:val="0"/>
        <w:ind w:firstLine="567"/>
        <w:jc w:val="both"/>
      </w:pPr>
      <w:r w:rsidRPr="00944EAE">
        <w:rPr>
          <w:b/>
          <w:bCs/>
        </w:rPr>
        <w:t>2.3. Цели и задачи предмета – требования к результатам освоения предмета:</w:t>
      </w:r>
    </w:p>
    <w:p w:rsidR="00742E94" w:rsidRPr="00C925F5" w:rsidRDefault="00742E94" w:rsidP="00742E94">
      <w:pPr>
        <w:autoSpaceDE w:val="0"/>
        <w:autoSpaceDN w:val="0"/>
        <w:adjustRightInd w:val="0"/>
        <w:ind w:firstLine="567"/>
        <w:jc w:val="both"/>
        <w:rPr>
          <w:rFonts w:eastAsiaTheme="minorHAnsi"/>
          <w:lang w:eastAsia="en-US"/>
        </w:rPr>
      </w:pPr>
      <w:r>
        <w:rPr>
          <w:rFonts w:eastAsiaTheme="minorHAnsi"/>
          <w:lang w:eastAsia="en-US"/>
        </w:rPr>
        <w:t>Общей целью</w:t>
      </w:r>
      <w:r w:rsidRPr="00C925F5">
        <w:rPr>
          <w:rFonts w:eastAsiaTheme="minorHAnsi"/>
          <w:lang w:eastAsia="en-US"/>
        </w:rPr>
        <w:t xml:space="preserve">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w:t>
      </w:r>
      <w:r>
        <w:rPr>
          <w:rFonts w:eastAsiaTheme="minorHAnsi"/>
          <w:lang w:eastAsia="en-US"/>
        </w:rPr>
        <w:t xml:space="preserve">ивного отдыха. </w:t>
      </w:r>
      <w:proofErr w:type="gramStart"/>
      <w:r>
        <w:rPr>
          <w:rFonts w:eastAsiaTheme="minorHAnsi"/>
          <w:lang w:eastAsia="en-US"/>
        </w:rPr>
        <w:t xml:space="preserve">В рабочей программе по специальности </w:t>
      </w:r>
      <w:r w:rsidR="00E32C1A">
        <w:t>35.02.16</w:t>
      </w:r>
      <w:r w:rsidR="00E32C1A" w:rsidRPr="00775467">
        <w:t xml:space="preserve"> </w:t>
      </w:r>
      <w:r w:rsidR="00E32C1A">
        <w:t>Эксплуатация и ремонт с/</w:t>
      </w:r>
      <w:proofErr w:type="spellStart"/>
      <w:r w:rsidR="00E32C1A">
        <w:t>х</w:t>
      </w:r>
      <w:proofErr w:type="spellEnd"/>
      <w:r w:rsidR="00E32C1A">
        <w:t xml:space="preserve"> техники и оборудования </w:t>
      </w:r>
      <w:r w:rsidRPr="00C925F5">
        <w:rPr>
          <w:rFonts w:eastAsiaTheme="minorHAnsi"/>
          <w:lang w:eastAsia="en-US"/>
        </w:rPr>
        <w:t>данная цель конкретизируется и связывается с фо</w:t>
      </w:r>
      <w:r>
        <w:rPr>
          <w:rFonts w:eastAsiaTheme="minorHAnsi"/>
          <w:lang w:eastAsia="en-US"/>
        </w:rPr>
        <w:t>рмированием потребности студентов</w:t>
      </w:r>
      <w:r w:rsidRPr="00C925F5">
        <w:rPr>
          <w:rFonts w:eastAsiaTheme="minorHAnsi"/>
          <w:lang w:eastAsia="en-US"/>
        </w:rPr>
        <w:t xml:space="preserve">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w:t>
      </w:r>
      <w:proofErr w:type="gramEnd"/>
      <w:r w:rsidRPr="00C925F5">
        <w:rPr>
          <w:rFonts w:eastAsiaTheme="minorHAnsi"/>
          <w:lang w:eastAsia="en-US"/>
        </w:rPr>
        <w:t xml:space="preserve"> Дан</w:t>
      </w:r>
      <w:r>
        <w:rPr>
          <w:rFonts w:eastAsiaTheme="minorHAnsi"/>
          <w:lang w:eastAsia="en-US"/>
        </w:rPr>
        <w:t>ная цель реализуется в</w:t>
      </w:r>
      <w:r w:rsidRPr="00C925F5">
        <w:rPr>
          <w:rFonts w:eastAsiaTheme="minorHAnsi"/>
          <w:lang w:eastAsia="en-US"/>
        </w:rPr>
        <w:t xml:space="preserve"> рабочей программе по трём основным направлениям.</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1.</w:t>
      </w:r>
      <w:r w:rsidRPr="00C925F5">
        <w:rPr>
          <w:rFonts w:eastAsiaTheme="minorHAnsi"/>
          <w:lang w:eastAsia="en-US"/>
        </w:rPr>
        <w:tab/>
      </w:r>
      <w:r w:rsidRPr="00C925F5">
        <w:rPr>
          <w:rFonts w:eastAsiaTheme="minorHAnsi"/>
          <w:b/>
          <w:lang w:eastAsia="en-US"/>
        </w:rPr>
        <w:t>Развивающая направленность</w:t>
      </w:r>
      <w:r w:rsidRPr="00C925F5">
        <w:rPr>
          <w:rFonts w:eastAsiaTheme="minorHAnsi"/>
          <w:lang w:eastAsia="en-US"/>
        </w:rPr>
        <w:t xml:space="preserve">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2.</w:t>
      </w:r>
      <w:r w:rsidRPr="00C925F5">
        <w:rPr>
          <w:rFonts w:eastAsiaTheme="minorHAnsi"/>
          <w:lang w:eastAsia="en-US"/>
        </w:rPr>
        <w:tab/>
      </w:r>
      <w:r w:rsidRPr="00C925F5">
        <w:rPr>
          <w:rFonts w:eastAsiaTheme="minorHAnsi"/>
          <w:b/>
          <w:lang w:eastAsia="en-US"/>
        </w:rPr>
        <w:t>Обучающая направленность</w:t>
      </w:r>
      <w:r w:rsidRPr="00C925F5">
        <w:rPr>
          <w:rFonts w:eastAsiaTheme="minorHAnsi"/>
          <w:lang w:eastAsia="en-US"/>
        </w:rPr>
        <w:t xml:space="preserve"> представляется закреплением основ организации и планирования самостоятельных занятий оздоровительной, </w:t>
      </w:r>
      <w:proofErr w:type="spellStart"/>
      <w:r w:rsidRPr="00C925F5">
        <w:rPr>
          <w:rFonts w:eastAsiaTheme="minorHAnsi"/>
          <w:lang w:eastAsia="en-US"/>
        </w:rPr>
        <w:t>спортивно-достиженческой</w:t>
      </w:r>
      <w:proofErr w:type="spellEnd"/>
      <w:r w:rsidRPr="00C925F5">
        <w:rPr>
          <w:rFonts w:eastAsiaTheme="minorHAnsi"/>
          <w:lang w:eastAsia="en-US"/>
        </w:rPr>
        <w:t xml:space="preserve"> и </w:t>
      </w:r>
      <w:proofErr w:type="spellStart"/>
      <w:r w:rsidRPr="00C925F5">
        <w:rPr>
          <w:rFonts w:eastAsiaTheme="minorHAnsi"/>
          <w:lang w:eastAsia="en-US"/>
        </w:rPr>
        <w:t>прикладно-ориентированной</w:t>
      </w:r>
      <w:proofErr w:type="spellEnd"/>
      <w:r w:rsidRPr="00C925F5">
        <w:rPr>
          <w:rFonts w:eastAsiaTheme="minorHAnsi"/>
          <w:lang w:eastAsia="en-US"/>
        </w:rPr>
        <w:t xml:space="preserve">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3.</w:t>
      </w:r>
      <w:r w:rsidRPr="00C925F5">
        <w:rPr>
          <w:rFonts w:eastAsiaTheme="minorHAnsi"/>
          <w:lang w:eastAsia="en-US"/>
        </w:rPr>
        <w:tab/>
      </w:r>
      <w:r w:rsidRPr="00C925F5">
        <w:rPr>
          <w:rFonts w:eastAsiaTheme="minorHAnsi"/>
          <w:b/>
          <w:lang w:eastAsia="en-US"/>
        </w:rPr>
        <w:t>Воспитывающая направленность</w:t>
      </w:r>
      <w:r w:rsidRPr="00C925F5">
        <w:rPr>
          <w:rFonts w:eastAsiaTheme="minorHAnsi"/>
          <w:lang w:eastAsia="en-US"/>
        </w:rPr>
        <w:t xml:space="preserve"> программы заключается в содействии </w:t>
      </w:r>
      <w:r>
        <w:rPr>
          <w:rFonts w:eastAsiaTheme="minorHAnsi"/>
          <w:lang w:eastAsia="en-US"/>
        </w:rPr>
        <w:t>активной социализации студентов</w:t>
      </w:r>
      <w:r w:rsidRPr="00C925F5">
        <w:rPr>
          <w:rFonts w:eastAsiaTheme="minorHAnsi"/>
          <w:lang w:eastAsia="en-US"/>
        </w:rPr>
        <w:t xml:space="preserve"> на основе формирования научных представлений о социальной сущности физической куль</w:t>
      </w:r>
      <w:r>
        <w:rPr>
          <w:rFonts w:eastAsiaTheme="minorHAnsi"/>
          <w:lang w:eastAsia="en-US"/>
        </w:rPr>
        <w:t xml:space="preserve">туры, её месте и роли в </w:t>
      </w:r>
      <w:r w:rsidRPr="00C925F5">
        <w:rPr>
          <w:rFonts w:eastAsiaTheme="minorHAnsi"/>
          <w:lang w:eastAsia="en-US"/>
        </w:rPr>
        <w:t>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Центральной идеей рабочей программы</w:t>
      </w:r>
      <w:r>
        <w:rPr>
          <w:rFonts w:eastAsiaTheme="minorHAnsi"/>
          <w:lang w:eastAsia="en-US"/>
        </w:rPr>
        <w:t xml:space="preserve"> и её планируемых результатов </w:t>
      </w:r>
      <w:r w:rsidRPr="00C925F5">
        <w:rPr>
          <w:rFonts w:eastAsiaTheme="minorHAnsi"/>
          <w:lang w:eastAsia="en-US"/>
        </w:rPr>
        <w:t>является воспит</w:t>
      </w:r>
      <w:r>
        <w:rPr>
          <w:rFonts w:eastAsiaTheme="minorHAnsi"/>
          <w:lang w:eastAsia="en-US"/>
        </w:rPr>
        <w:t>ание целостной личности студентов</w:t>
      </w:r>
      <w:r w:rsidRPr="00C925F5">
        <w:rPr>
          <w:rFonts w:eastAsiaTheme="minorHAnsi"/>
          <w:lang w:eastAsia="en-US"/>
        </w:rPr>
        <w:t xml:space="preserve">, обеспечение единства в развитии их физической, </w:t>
      </w:r>
      <w:r w:rsidRPr="00C925F5">
        <w:rPr>
          <w:rFonts w:eastAsiaTheme="minorHAnsi"/>
          <w:lang w:eastAsia="en-US"/>
        </w:rPr>
        <w:lastRenderedPageBreak/>
        <w:t xml:space="preserve">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C925F5">
        <w:rPr>
          <w:rFonts w:eastAsiaTheme="minorHAnsi"/>
          <w:lang w:eastAsia="en-US"/>
        </w:rPr>
        <w:t>операциональным</w:t>
      </w:r>
      <w:proofErr w:type="spellEnd"/>
      <w:r w:rsidRPr="00C925F5">
        <w:rPr>
          <w:rFonts w:eastAsiaTheme="minorHAnsi"/>
          <w:lang w:eastAsia="en-US"/>
        </w:rPr>
        <w:t xml:space="preserve"> (способы самостоятельной деятельности) и </w:t>
      </w:r>
      <w:proofErr w:type="spellStart"/>
      <w:r w:rsidRPr="00C925F5">
        <w:rPr>
          <w:rFonts w:eastAsiaTheme="minorHAnsi"/>
          <w:lang w:eastAsia="en-US"/>
        </w:rPr>
        <w:t>мотивационно-процессуальным</w:t>
      </w:r>
      <w:proofErr w:type="spellEnd"/>
      <w:r w:rsidRPr="00C925F5">
        <w:rPr>
          <w:rFonts w:eastAsiaTheme="minorHAnsi"/>
          <w:lang w:eastAsia="en-US"/>
        </w:rPr>
        <w:t xml:space="preserve"> (физическое совершенствование).</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В целях усиления мотивационной составляющей учебного предмета, придания ей личностно значим</w:t>
      </w:r>
      <w:r>
        <w:rPr>
          <w:rFonts w:eastAsiaTheme="minorHAnsi"/>
          <w:lang w:eastAsia="en-US"/>
        </w:rPr>
        <w:t>ого смысла, содержание</w:t>
      </w:r>
      <w:r w:rsidRPr="00C925F5">
        <w:rPr>
          <w:rFonts w:eastAsiaTheme="minorHAnsi"/>
          <w:lang w:eastAsia="en-US"/>
        </w:rPr>
        <w:t xml:space="preserve"> рабочей программы представляется системой модулей, которые структурными компонентами входят в раздел «Физическое совершенствование».</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b/>
          <w:lang w:eastAsia="en-US"/>
        </w:rPr>
        <w:t>Инвариантные модули</w:t>
      </w:r>
      <w:r w:rsidRPr="00C925F5">
        <w:rPr>
          <w:rFonts w:eastAsiaTheme="minorHAnsi"/>
          <w:lang w:eastAsia="en-US"/>
        </w:rPr>
        <w:t xml:space="preserve"> включают в себя содержание б</w:t>
      </w:r>
      <w:r>
        <w:rPr>
          <w:rFonts w:eastAsiaTheme="minorHAnsi"/>
          <w:lang w:eastAsia="en-US"/>
        </w:rPr>
        <w:t>азовых видов спорта:</w:t>
      </w:r>
      <w:r w:rsidRPr="00C925F5">
        <w:rPr>
          <w:rFonts w:eastAsiaTheme="minorHAnsi"/>
          <w:lang w:eastAsia="en-US"/>
        </w:rPr>
        <w:t xml:space="preserve"> лёгкой атлетики, зимних видов спорта (на примере лыжной подгот</w:t>
      </w:r>
      <w:r>
        <w:rPr>
          <w:rFonts w:eastAsiaTheme="minorHAnsi"/>
          <w:lang w:eastAsia="en-US"/>
        </w:rPr>
        <w:t>овки</w:t>
      </w:r>
      <w:proofErr w:type="gramStart"/>
      <w:r>
        <w:rPr>
          <w:rFonts w:eastAsiaTheme="minorHAnsi"/>
          <w:lang w:eastAsia="en-US"/>
        </w:rPr>
        <w:t>1</w:t>
      </w:r>
      <w:proofErr w:type="gramEnd"/>
      <w:r>
        <w:rPr>
          <w:rFonts w:eastAsiaTheme="minorHAnsi"/>
          <w:lang w:eastAsia="en-US"/>
        </w:rPr>
        <w:t>), спортивных игр, и атлетической гимнастики</w:t>
      </w:r>
      <w:r w:rsidRPr="00C925F5">
        <w:rPr>
          <w:rFonts w:eastAsiaTheme="minorHAnsi"/>
          <w:lang w:eastAsia="en-US"/>
        </w:rPr>
        <w:t>.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742E94" w:rsidRPr="00C925F5" w:rsidRDefault="00742E94" w:rsidP="00742E94">
      <w:pPr>
        <w:autoSpaceDE w:val="0"/>
        <w:autoSpaceDN w:val="0"/>
        <w:adjustRightInd w:val="0"/>
        <w:ind w:firstLine="567"/>
        <w:jc w:val="both"/>
        <w:rPr>
          <w:rFonts w:eastAsiaTheme="minorHAnsi"/>
          <w:lang w:eastAsia="en-US"/>
        </w:rPr>
      </w:pPr>
      <w:r w:rsidRPr="00775467">
        <w:rPr>
          <w:rFonts w:eastAsiaTheme="minorHAnsi"/>
          <w:b/>
          <w:lang w:eastAsia="en-US"/>
        </w:rPr>
        <w:t>Вариативные модули</w:t>
      </w:r>
      <w:r>
        <w:rPr>
          <w:rFonts w:eastAsiaTheme="minorHAnsi"/>
          <w:lang w:eastAsia="en-US"/>
        </w:rPr>
        <w:t xml:space="preserve"> объединены в</w:t>
      </w:r>
      <w:r w:rsidRPr="00C925F5">
        <w:rPr>
          <w:rFonts w:eastAsiaTheme="minorHAnsi"/>
          <w:lang w:eastAsia="en-US"/>
        </w:rPr>
        <w:t xml:space="preserve">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w:t>
      </w:r>
      <w:proofErr w:type="spellStart"/>
      <w:r w:rsidRPr="00C925F5">
        <w:rPr>
          <w:rFonts w:eastAsiaTheme="minorHAnsi"/>
          <w:lang w:eastAsia="en-US"/>
        </w:rPr>
        <w:t>физкультурн</w:t>
      </w:r>
      <w:proofErr w:type="gramStart"/>
      <w:r w:rsidRPr="00C925F5">
        <w:rPr>
          <w:rFonts w:eastAsiaTheme="minorHAnsi"/>
          <w:lang w:eastAsia="en-US"/>
        </w:rPr>
        <w:t>о</w:t>
      </w:r>
      <w:proofErr w:type="spellEnd"/>
      <w:r w:rsidRPr="00C925F5">
        <w:rPr>
          <w:rFonts w:eastAsiaTheme="minorHAnsi"/>
          <w:lang w:eastAsia="en-US"/>
        </w:rPr>
        <w:t>-</w:t>
      </w:r>
      <w:proofErr w:type="gramEnd"/>
      <w:r w:rsidRPr="00C925F5">
        <w:rPr>
          <w:rFonts w:eastAsiaTheme="minorHAnsi"/>
          <w:lang w:eastAsia="en-US"/>
        </w:rPr>
        <w:t xml:space="preserve"> спортивного комплекса ГТО, активное вовлечение их в соревновательную деятельность.</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Исходя из интересов учащихся, традиций конкретного региона или образовательной организации модуль</w:t>
      </w:r>
    </w:p>
    <w:p w:rsidR="00742E94"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 xml:space="preserve">«Спортивная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w:t>
      </w:r>
    </w:p>
    <w:p w:rsidR="00742E94" w:rsidRPr="00E93B24" w:rsidRDefault="00742E94" w:rsidP="00742E94">
      <w:pPr>
        <w:autoSpaceDE w:val="0"/>
        <w:autoSpaceDN w:val="0"/>
        <w:adjustRightInd w:val="0"/>
        <w:ind w:firstLine="567"/>
        <w:jc w:val="both"/>
        <w:rPr>
          <w:rFonts w:eastAsia="Calibri"/>
        </w:rPr>
      </w:pPr>
      <w:r w:rsidRPr="00944EAE">
        <w:rPr>
          <w:rFonts w:eastAsiaTheme="minorHAnsi"/>
          <w:b/>
          <w:lang w:eastAsia="en-US"/>
        </w:rPr>
        <w:t>2.4 Планируемые результаты освоения общеобразовательной дисциплины в соответст</w:t>
      </w:r>
      <w:r>
        <w:rPr>
          <w:rFonts w:eastAsiaTheme="minorHAnsi"/>
          <w:b/>
          <w:lang w:eastAsia="en-US"/>
        </w:rPr>
        <w:t xml:space="preserve">вии с ФГОС СПО по специальности </w:t>
      </w:r>
      <w:r>
        <w:t>35.02.16</w:t>
      </w:r>
      <w:r w:rsidRPr="00775467">
        <w:t xml:space="preserve"> </w:t>
      </w:r>
      <w:r>
        <w:t>Эксплуатация и ремонт с/</w:t>
      </w:r>
      <w:proofErr w:type="spellStart"/>
      <w:r>
        <w:t>х</w:t>
      </w:r>
      <w:proofErr w:type="spellEnd"/>
      <w:r>
        <w:t xml:space="preserve"> техники и оборудования</w:t>
      </w:r>
    </w:p>
    <w:p w:rsidR="00742E94" w:rsidRPr="00944EAE" w:rsidRDefault="00742E94" w:rsidP="00742E94">
      <w:pPr>
        <w:autoSpaceDE w:val="0"/>
        <w:autoSpaceDN w:val="0"/>
        <w:adjustRightInd w:val="0"/>
        <w:ind w:firstLine="567"/>
        <w:jc w:val="both"/>
        <w:rPr>
          <w:rFonts w:eastAsiaTheme="minorHAnsi"/>
          <w:b/>
          <w:lang w:eastAsia="en-US"/>
        </w:rPr>
      </w:pPr>
    </w:p>
    <w:p w:rsidR="00742E94" w:rsidRPr="00944EAE" w:rsidRDefault="00742E94" w:rsidP="00742E94">
      <w:pPr>
        <w:pBdr>
          <w:top w:val="nil"/>
          <w:left w:val="nil"/>
          <w:bottom w:val="nil"/>
          <w:right w:val="nil"/>
          <w:between w:val="nil"/>
        </w:pBdr>
        <w:ind w:firstLine="567"/>
        <w:jc w:val="both"/>
        <w:rPr>
          <w:color w:val="000000"/>
        </w:rPr>
      </w:pPr>
      <w:r>
        <w:rPr>
          <w:color w:val="000000"/>
        </w:rPr>
        <w:t>О</w:t>
      </w:r>
      <w:r w:rsidRPr="00944EAE">
        <w:rPr>
          <w:color w:val="000000"/>
        </w:rPr>
        <w:t xml:space="preserve">своение содержания учебного </w:t>
      </w:r>
      <w:r w:rsidRPr="00944EAE">
        <w:t>предмета</w:t>
      </w:r>
      <w:r w:rsidRPr="00944EAE">
        <w:rPr>
          <w:color w:val="000000"/>
        </w:rPr>
        <w:t xml:space="preserve"> «Физическая культура</w:t>
      </w:r>
      <w:r w:rsidRPr="00944EAE">
        <w:t>»</w:t>
      </w:r>
      <w:r w:rsidRPr="00944EAE">
        <w:rPr>
          <w:color w:val="000000"/>
        </w:rPr>
        <w:t xml:space="preserve"> обеспечивает достижение студентами следующих результатов:</w:t>
      </w:r>
    </w:p>
    <w:p w:rsidR="00742E94" w:rsidRPr="00944EAE" w:rsidRDefault="00742E94" w:rsidP="00742E94">
      <w:pPr>
        <w:autoSpaceDE w:val="0"/>
        <w:autoSpaceDN w:val="0"/>
        <w:adjustRightInd w:val="0"/>
        <w:jc w:val="both"/>
        <w:rPr>
          <w:rFonts w:eastAsiaTheme="minorHAnsi"/>
          <w:lang w:eastAsia="en-US"/>
        </w:rPr>
      </w:pPr>
    </w:p>
    <w:p w:rsidR="00742E94" w:rsidRPr="00C925F5" w:rsidRDefault="00742E94" w:rsidP="00742E94">
      <w:pPr>
        <w:autoSpaceDE w:val="0"/>
        <w:autoSpaceDN w:val="0"/>
        <w:adjustRightInd w:val="0"/>
        <w:jc w:val="both"/>
        <w:rPr>
          <w:rFonts w:eastAsiaTheme="minorHAnsi"/>
          <w:b/>
          <w:bCs/>
          <w:lang w:eastAsia="en-US"/>
        </w:rPr>
      </w:pPr>
      <w:r w:rsidRPr="00C925F5">
        <w:rPr>
          <w:rFonts w:eastAsiaTheme="minorHAnsi"/>
          <w:b/>
          <w:bCs/>
          <w:iCs/>
          <w:lang w:eastAsia="en-US"/>
        </w:rPr>
        <w:t>Личностных</w:t>
      </w:r>
      <w:r w:rsidRPr="00C925F5">
        <w:rPr>
          <w:rFonts w:eastAsiaTheme="minorHAnsi"/>
          <w:b/>
          <w:bCs/>
          <w:lang w:eastAsia="en-US"/>
        </w:rPr>
        <w:t xml:space="preserve"> результатов (ЛР):</w:t>
      </w:r>
    </w:p>
    <w:p w:rsidR="00742E94" w:rsidRPr="00B451D4" w:rsidRDefault="00742E94" w:rsidP="00742E94">
      <w:pPr>
        <w:autoSpaceDE w:val="0"/>
        <w:autoSpaceDN w:val="0"/>
        <w:adjustRightInd w:val="0"/>
        <w:ind w:firstLine="567"/>
        <w:jc w:val="both"/>
        <w:rPr>
          <w:i/>
          <w:u w:val="single"/>
        </w:rPr>
      </w:pPr>
      <w:r w:rsidRPr="00B451D4">
        <w:rPr>
          <w:rFonts w:eastAsia="Calibri"/>
          <w:i/>
          <w:u w:val="single"/>
        </w:rPr>
        <w:t>ЛР</w:t>
      </w:r>
      <w:proofErr w:type="gramStart"/>
      <w:r w:rsidRPr="00B451D4">
        <w:rPr>
          <w:rFonts w:eastAsia="Calibri"/>
          <w:i/>
          <w:u w:val="single"/>
        </w:rPr>
        <w:t>1</w:t>
      </w:r>
      <w:proofErr w:type="gramEnd"/>
      <w:r>
        <w:rPr>
          <w:rFonts w:eastAsia="Calibri"/>
          <w:i/>
          <w:u w:val="single"/>
        </w:rPr>
        <w:t>.</w:t>
      </w:r>
      <w:r w:rsidRPr="00B451D4">
        <w:rPr>
          <w:i/>
          <w:u w:val="single"/>
        </w:rPr>
        <w:t>гражданского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гражданской позиции обучающегося как активного и ответственного члена российского общества;</w:t>
      </w:r>
    </w:p>
    <w:p w:rsidR="00742E94" w:rsidRPr="008F7899" w:rsidRDefault="00742E94" w:rsidP="00742E94">
      <w:pPr>
        <w:widowControl w:val="0"/>
        <w:ind w:firstLine="567"/>
        <w:jc w:val="both"/>
        <w:rPr>
          <w:color w:val="000000"/>
          <w:lang w:bidi="ru-RU"/>
        </w:rPr>
      </w:pPr>
      <w:r w:rsidRPr="008F7899">
        <w:rPr>
          <w:color w:val="000000"/>
          <w:lang w:bidi="ru-RU"/>
        </w:rPr>
        <w:t>осознание своих конституционных прав и обязанностей, уважение закона и правопорядка;</w:t>
      </w:r>
    </w:p>
    <w:p w:rsidR="00742E94" w:rsidRPr="008F7899" w:rsidRDefault="00742E94" w:rsidP="00742E94">
      <w:pPr>
        <w:widowControl w:val="0"/>
        <w:ind w:firstLine="567"/>
        <w:jc w:val="both"/>
        <w:rPr>
          <w:color w:val="000000"/>
          <w:lang w:bidi="ru-RU"/>
        </w:rPr>
      </w:pPr>
      <w:r w:rsidRPr="008F7899">
        <w:rPr>
          <w:color w:val="000000"/>
          <w:lang w:bidi="ru-RU"/>
        </w:rPr>
        <w:t>принятие традиционных национальных, общечеловеческих гуманистических и демократических ценностей;</w:t>
      </w:r>
    </w:p>
    <w:p w:rsidR="00742E94" w:rsidRPr="008F7899" w:rsidRDefault="00742E94" w:rsidP="00742E94">
      <w:pPr>
        <w:widowControl w:val="0"/>
        <w:ind w:firstLine="567"/>
        <w:jc w:val="both"/>
        <w:rPr>
          <w:color w:val="000000"/>
          <w:lang w:bidi="ru-RU"/>
        </w:rPr>
      </w:pPr>
      <w:r w:rsidRPr="008F7899">
        <w:rPr>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42E94" w:rsidRPr="008F7899" w:rsidRDefault="00742E94" w:rsidP="00742E94">
      <w:pPr>
        <w:widowControl w:val="0"/>
        <w:ind w:firstLine="567"/>
        <w:jc w:val="both"/>
        <w:rPr>
          <w:color w:val="000000"/>
          <w:lang w:bidi="ru-RU"/>
        </w:rPr>
      </w:pPr>
      <w:r w:rsidRPr="008F7899">
        <w:rPr>
          <w:color w:val="000000"/>
          <w:lang w:bidi="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42E94" w:rsidRPr="008F7899" w:rsidRDefault="00742E94" w:rsidP="00742E94">
      <w:pPr>
        <w:widowControl w:val="0"/>
        <w:ind w:firstLine="567"/>
        <w:jc w:val="both"/>
        <w:rPr>
          <w:color w:val="000000"/>
          <w:lang w:bidi="ru-RU"/>
        </w:rPr>
      </w:pPr>
      <w:r w:rsidRPr="008F7899">
        <w:rPr>
          <w:color w:val="000000"/>
          <w:lang w:bidi="ru-RU"/>
        </w:rPr>
        <w:t>умение взаимодействовать с социальными институтами в соответствии с их функциями и назначением;</w:t>
      </w:r>
    </w:p>
    <w:p w:rsidR="00742E94" w:rsidRDefault="00742E94" w:rsidP="00742E94">
      <w:pPr>
        <w:widowControl w:val="0"/>
        <w:ind w:firstLine="567"/>
        <w:jc w:val="both"/>
        <w:rPr>
          <w:color w:val="000000"/>
          <w:lang w:bidi="ru-RU"/>
        </w:rPr>
      </w:pPr>
      <w:r w:rsidRPr="008F7899">
        <w:rPr>
          <w:color w:val="000000"/>
          <w:lang w:bidi="ru-RU"/>
        </w:rPr>
        <w:t>готовность к гуманитарной и волонтёрской деятельности;</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w:t>
      </w:r>
      <w:proofErr w:type="gramStart"/>
      <w:r w:rsidRPr="00B451D4">
        <w:rPr>
          <w:i/>
          <w:color w:val="000000"/>
          <w:u w:val="single"/>
          <w:lang w:bidi="ru-RU"/>
        </w:rPr>
        <w:t>2</w:t>
      </w:r>
      <w:proofErr w:type="gramEnd"/>
      <w:r w:rsidRPr="00B451D4">
        <w:rPr>
          <w:i/>
          <w:color w:val="000000"/>
          <w:u w:val="single"/>
          <w:lang w:bidi="ru-RU"/>
        </w:rPr>
        <w:t>. патриотического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8F7899">
        <w:rPr>
          <w:color w:val="000000"/>
          <w:lang w:bidi="ru-RU"/>
        </w:rPr>
        <w:lastRenderedPageBreak/>
        <w:t>свой язык и культуру, прошлое и настоящее многонационального народа России;</w:t>
      </w:r>
    </w:p>
    <w:p w:rsidR="00742E94" w:rsidRPr="008F7899" w:rsidRDefault="00742E94" w:rsidP="00742E94">
      <w:pPr>
        <w:widowControl w:val="0"/>
        <w:ind w:firstLine="567"/>
        <w:jc w:val="both"/>
        <w:rPr>
          <w:color w:val="000000"/>
          <w:lang w:bidi="ru-RU"/>
        </w:rPr>
      </w:pPr>
      <w:r w:rsidRPr="008F7899">
        <w:rPr>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42E94" w:rsidRDefault="00742E94" w:rsidP="00742E94">
      <w:pPr>
        <w:widowControl w:val="0"/>
        <w:ind w:firstLine="567"/>
        <w:jc w:val="both"/>
        <w:rPr>
          <w:color w:val="000000"/>
          <w:lang w:bidi="ru-RU"/>
        </w:rPr>
      </w:pPr>
      <w:r w:rsidRPr="008F7899">
        <w:rPr>
          <w:color w:val="000000"/>
          <w:lang w:bidi="ru-RU"/>
        </w:rPr>
        <w:t>идейную убеждённость, готовность к служению и защите Отечества, ответственность за его судьбу;</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ЛР3. духовно-нравственного воспитания:</w:t>
      </w:r>
    </w:p>
    <w:p w:rsidR="00742E94" w:rsidRPr="008F7899" w:rsidRDefault="00742E94" w:rsidP="00742E94">
      <w:pPr>
        <w:widowControl w:val="0"/>
        <w:ind w:firstLine="567"/>
        <w:jc w:val="both"/>
        <w:rPr>
          <w:color w:val="000000"/>
          <w:lang w:bidi="ru-RU"/>
        </w:rPr>
      </w:pPr>
      <w:r w:rsidRPr="008F7899">
        <w:rPr>
          <w:color w:val="000000"/>
          <w:lang w:bidi="ru-RU"/>
        </w:rPr>
        <w:t xml:space="preserve">российского народа; </w:t>
      </w:r>
      <w:proofErr w:type="spellStart"/>
      <w:r w:rsidRPr="008F7899">
        <w:rPr>
          <w:color w:val="000000"/>
          <w:lang w:bidi="ru-RU"/>
        </w:rPr>
        <w:t>сформированность</w:t>
      </w:r>
      <w:proofErr w:type="spellEnd"/>
      <w:r w:rsidRPr="008F7899">
        <w:rPr>
          <w:color w:val="000000"/>
          <w:lang w:bidi="ru-RU"/>
        </w:rPr>
        <w:t xml:space="preserve"> нравственного сознания, этического поведения; способность оценивать ситуацию и принимать осознанные решения,</w:t>
      </w:r>
    </w:p>
    <w:p w:rsidR="00742E94" w:rsidRPr="008F7899" w:rsidRDefault="00742E94" w:rsidP="00742E94">
      <w:pPr>
        <w:widowControl w:val="0"/>
        <w:ind w:firstLine="567"/>
        <w:jc w:val="both"/>
        <w:rPr>
          <w:color w:val="000000"/>
          <w:lang w:bidi="ru-RU"/>
        </w:rPr>
      </w:pPr>
      <w:r w:rsidRPr="008F7899">
        <w:rPr>
          <w:color w:val="000000"/>
          <w:lang w:bidi="ru-RU"/>
        </w:rPr>
        <w:t>ориентируясь на морально-нравственные нормы и ценности;</w:t>
      </w:r>
    </w:p>
    <w:p w:rsidR="00742E94" w:rsidRDefault="00742E94" w:rsidP="00742E94">
      <w:pPr>
        <w:widowControl w:val="0"/>
        <w:ind w:firstLine="567"/>
        <w:jc w:val="both"/>
        <w:rPr>
          <w:color w:val="000000"/>
          <w:lang w:bidi="ru-RU"/>
        </w:rPr>
      </w:pPr>
      <w:r w:rsidRPr="008F7899">
        <w:rPr>
          <w:color w:val="000000"/>
          <w:lang w:bidi="ru-RU"/>
        </w:rPr>
        <w:t>осознание личного вклада в построение устойчивого будущего;</w:t>
      </w:r>
    </w:p>
    <w:p w:rsidR="00742E94" w:rsidRDefault="00742E94" w:rsidP="00742E94">
      <w:pPr>
        <w:widowControl w:val="0"/>
        <w:ind w:firstLine="567"/>
        <w:jc w:val="both"/>
        <w:rPr>
          <w:color w:val="000000"/>
          <w:lang w:bidi="ru-RU"/>
        </w:rPr>
      </w:pPr>
      <w:r w:rsidRPr="008F7899">
        <w:rPr>
          <w:color w:val="000000"/>
          <w:lang w:bidi="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w:t>
      </w:r>
      <w:proofErr w:type="gramStart"/>
      <w:r w:rsidRPr="00B451D4">
        <w:rPr>
          <w:i/>
          <w:color w:val="000000"/>
          <w:u w:val="single"/>
          <w:lang w:bidi="ru-RU"/>
        </w:rPr>
        <w:t>4</w:t>
      </w:r>
      <w:proofErr w:type="gramEnd"/>
      <w:r w:rsidRPr="00B451D4">
        <w:rPr>
          <w:i/>
          <w:color w:val="000000"/>
          <w:u w:val="single"/>
          <w:lang w:bidi="ru-RU"/>
        </w:rPr>
        <w:t>. эстетического воспитания:</w:t>
      </w:r>
    </w:p>
    <w:p w:rsidR="00742E94" w:rsidRPr="008F7899" w:rsidRDefault="00742E94" w:rsidP="00742E94">
      <w:pPr>
        <w:widowControl w:val="0"/>
        <w:ind w:firstLine="567"/>
        <w:jc w:val="both"/>
        <w:rPr>
          <w:color w:val="000000"/>
          <w:lang w:bidi="ru-RU"/>
        </w:rPr>
      </w:pPr>
      <w:r w:rsidRPr="008F7899">
        <w:rPr>
          <w:color w:val="000000"/>
          <w:lang w:bidi="ru-RU"/>
        </w:rPr>
        <w:t>эстетическое отношение к миру, включая эстетику быта, научного и технического творчества, спорта, труда, общественных отношений;</w:t>
      </w:r>
    </w:p>
    <w:p w:rsidR="00742E94" w:rsidRPr="008F7899" w:rsidRDefault="00742E94" w:rsidP="00742E94">
      <w:pPr>
        <w:widowControl w:val="0"/>
        <w:ind w:firstLine="567"/>
        <w:jc w:val="both"/>
        <w:rPr>
          <w:color w:val="000000"/>
          <w:lang w:bidi="ru-RU"/>
        </w:rPr>
      </w:pPr>
      <w:r w:rsidRPr="008F7899">
        <w:rPr>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42E94" w:rsidRPr="008F7899" w:rsidRDefault="00742E94" w:rsidP="00742E94">
      <w:pPr>
        <w:widowControl w:val="0"/>
        <w:ind w:firstLine="567"/>
        <w:jc w:val="both"/>
        <w:rPr>
          <w:color w:val="000000"/>
          <w:lang w:bidi="ru-RU"/>
        </w:rPr>
      </w:pPr>
      <w:r w:rsidRPr="008F7899">
        <w:rPr>
          <w:color w:val="000000"/>
          <w:lang w:bidi="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42E94" w:rsidRDefault="00742E94" w:rsidP="00742E94">
      <w:pPr>
        <w:widowControl w:val="0"/>
        <w:ind w:firstLine="567"/>
        <w:jc w:val="both"/>
        <w:rPr>
          <w:color w:val="000000"/>
          <w:lang w:bidi="ru-RU"/>
        </w:rPr>
      </w:pPr>
      <w:r w:rsidRPr="008F7899">
        <w:rPr>
          <w:color w:val="000000"/>
          <w:lang w:bidi="ru-RU"/>
        </w:rPr>
        <w:t>готовность к самовыражению в разных видах искусства, стремление проявлять качества творческой личности;</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 xml:space="preserve">ЛР5. </w:t>
      </w:r>
      <w:r>
        <w:rPr>
          <w:i/>
          <w:color w:val="000000"/>
          <w:u w:val="single"/>
          <w:lang w:bidi="ru-RU"/>
        </w:rPr>
        <w:t>ф</w:t>
      </w:r>
      <w:r w:rsidRPr="00B451D4">
        <w:rPr>
          <w:i/>
          <w:color w:val="000000"/>
          <w:u w:val="single"/>
          <w:lang w:bidi="ru-RU"/>
        </w:rPr>
        <w:t>изического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здорового и безопасного образа жизни, ответственного отношения к своему здоровью;</w:t>
      </w:r>
    </w:p>
    <w:p w:rsidR="00742E94" w:rsidRPr="008F7899" w:rsidRDefault="00742E94" w:rsidP="00742E94">
      <w:pPr>
        <w:widowControl w:val="0"/>
        <w:ind w:firstLine="567"/>
        <w:jc w:val="both"/>
        <w:rPr>
          <w:color w:val="000000"/>
          <w:lang w:bidi="ru-RU"/>
        </w:rPr>
      </w:pPr>
      <w:r w:rsidRPr="008F7899">
        <w:rPr>
          <w:color w:val="000000"/>
          <w:lang w:bidi="ru-RU"/>
        </w:rPr>
        <w:t>потребность в физическом совершенствовании, занятиях спортивно-оздоровительной деятельностью;</w:t>
      </w:r>
    </w:p>
    <w:p w:rsidR="00742E94" w:rsidRDefault="00742E94" w:rsidP="00742E94">
      <w:pPr>
        <w:widowControl w:val="0"/>
        <w:ind w:firstLine="567"/>
        <w:jc w:val="both"/>
        <w:rPr>
          <w:color w:val="000000"/>
          <w:lang w:bidi="ru-RU"/>
        </w:rPr>
      </w:pPr>
      <w:r w:rsidRPr="008F7899">
        <w:rPr>
          <w:color w:val="000000"/>
          <w:lang w:bidi="ru-RU"/>
        </w:rPr>
        <w:t>активное неприятие вредных привычек и иных форм причинения вреда физическому и психическому здоровью;</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w:t>
      </w:r>
      <w:proofErr w:type="gramStart"/>
      <w:r w:rsidRPr="00B451D4">
        <w:rPr>
          <w:i/>
          <w:color w:val="000000"/>
          <w:u w:val="single"/>
          <w:lang w:bidi="ru-RU"/>
        </w:rPr>
        <w:t>6</w:t>
      </w:r>
      <w:proofErr w:type="gramEnd"/>
      <w:r w:rsidRPr="00B451D4">
        <w:rPr>
          <w:i/>
          <w:color w:val="000000"/>
          <w:u w:val="single"/>
          <w:lang w:bidi="ru-RU"/>
        </w:rPr>
        <w:t>. трудового воспитания:</w:t>
      </w:r>
    </w:p>
    <w:p w:rsidR="00742E94" w:rsidRPr="008F7899" w:rsidRDefault="00742E94" w:rsidP="00742E94">
      <w:pPr>
        <w:widowControl w:val="0"/>
        <w:ind w:firstLine="567"/>
        <w:jc w:val="both"/>
        <w:rPr>
          <w:color w:val="000000"/>
          <w:lang w:bidi="ru-RU"/>
        </w:rPr>
      </w:pPr>
      <w:r w:rsidRPr="008F7899">
        <w:rPr>
          <w:color w:val="000000"/>
          <w:lang w:bidi="ru-RU"/>
        </w:rPr>
        <w:t>готовность к труду, осознание приобретённых умений и навыков, трудолюбие;</w:t>
      </w:r>
    </w:p>
    <w:p w:rsidR="00742E94" w:rsidRPr="008F7899" w:rsidRDefault="00742E94" w:rsidP="00742E94">
      <w:pPr>
        <w:widowControl w:val="0"/>
        <w:ind w:firstLine="567"/>
        <w:jc w:val="both"/>
        <w:rPr>
          <w:color w:val="000000"/>
          <w:lang w:bidi="ru-RU"/>
        </w:rPr>
      </w:pPr>
      <w:r w:rsidRPr="008F7899">
        <w:rPr>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42E94" w:rsidRPr="008F7899" w:rsidRDefault="00742E94" w:rsidP="00742E94">
      <w:pPr>
        <w:widowControl w:val="0"/>
        <w:ind w:firstLine="567"/>
        <w:jc w:val="both"/>
        <w:rPr>
          <w:color w:val="000000"/>
          <w:lang w:bidi="ru-RU"/>
        </w:rPr>
      </w:pPr>
      <w:r w:rsidRPr="008F7899">
        <w:rPr>
          <w:color w:val="000000"/>
          <w:lang w:bidi="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42E94" w:rsidRDefault="00742E94" w:rsidP="00742E94">
      <w:pPr>
        <w:widowControl w:val="0"/>
        <w:ind w:firstLine="567"/>
        <w:jc w:val="both"/>
        <w:rPr>
          <w:color w:val="000000"/>
          <w:lang w:bidi="ru-RU"/>
        </w:rPr>
      </w:pPr>
      <w:r w:rsidRPr="008F7899">
        <w:rPr>
          <w:color w:val="000000"/>
          <w:lang w:bidi="ru-RU"/>
        </w:rPr>
        <w:t>готовность и способность к образованию и самообразованию на протяжении всей жизни;</w:t>
      </w:r>
    </w:p>
    <w:p w:rsidR="00742E94" w:rsidRPr="00B451D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w:t>
      </w:r>
      <w:proofErr w:type="gramStart"/>
      <w:r w:rsidRPr="00B451D4">
        <w:rPr>
          <w:i/>
          <w:u w:val="single"/>
        </w:rPr>
        <w:t>7</w:t>
      </w:r>
      <w:proofErr w:type="gramEnd"/>
      <w:r w:rsidRPr="00B451D4">
        <w:rPr>
          <w:i/>
          <w:u w:val="single"/>
        </w:rPr>
        <w:t>. экологического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экологической культуры, понимание влияния социально- </w:t>
      </w:r>
      <w:proofErr w:type="gramStart"/>
      <w:r w:rsidRPr="008F7899">
        <w:rPr>
          <w:color w:val="000000"/>
          <w:lang w:bidi="ru-RU"/>
        </w:rPr>
        <w:t>экономических процессов</w:t>
      </w:r>
      <w:proofErr w:type="gramEnd"/>
      <w:r w:rsidRPr="008F7899">
        <w:rPr>
          <w:color w:val="000000"/>
          <w:lang w:bidi="ru-RU"/>
        </w:rPr>
        <w:t xml:space="preserve"> на состояние природной и социальной среды, осознание глобального характера экологических проблем;</w:t>
      </w:r>
    </w:p>
    <w:p w:rsidR="00742E94" w:rsidRPr="008F7899" w:rsidRDefault="00742E94" w:rsidP="00742E94">
      <w:pPr>
        <w:widowControl w:val="0"/>
        <w:ind w:firstLine="567"/>
        <w:jc w:val="both"/>
        <w:rPr>
          <w:color w:val="000000"/>
          <w:lang w:bidi="ru-RU"/>
        </w:rPr>
      </w:pPr>
      <w:r w:rsidRPr="008F7899">
        <w:rPr>
          <w:color w:val="000000"/>
          <w:lang w:bidi="ru-RU"/>
        </w:rPr>
        <w:t>планирование и осуществление действий в окружающей среде на основе знания целей устойчивого развития человечества;</w:t>
      </w:r>
    </w:p>
    <w:p w:rsidR="00742E94" w:rsidRPr="008F7899" w:rsidRDefault="00742E94" w:rsidP="00742E94">
      <w:pPr>
        <w:widowControl w:val="0"/>
        <w:ind w:firstLine="567"/>
        <w:jc w:val="both"/>
        <w:rPr>
          <w:color w:val="000000"/>
          <w:lang w:bidi="ru-RU"/>
        </w:rPr>
      </w:pPr>
      <w:r w:rsidRPr="008F7899">
        <w:rPr>
          <w:color w:val="000000"/>
          <w:lang w:bidi="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742E94" w:rsidRDefault="00742E94" w:rsidP="00742E94">
      <w:pPr>
        <w:widowControl w:val="0"/>
        <w:ind w:firstLine="567"/>
        <w:jc w:val="both"/>
        <w:rPr>
          <w:color w:val="000000"/>
          <w:lang w:bidi="ru-RU"/>
        </w:rPr>
      </w:pPr>
      <w:r w:rsidRPr="008F7899">
        <w:rPr>
          <w:color w:val="000000"/>
          <w:lang w:bidi="ru-RU"/>
        </w:rPr>
        <w:t>расширение опыта деятельности экологической направленности.</w:t>
      </w:r>
    </w:p>
    <w:p w:rsidR="00742E94" w:rsidRPr="00B451D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ЛР8. ценности научного познания: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42E94" w:rsidRPr="008F7899" w:rsidRDefault="00742E94" w:rsidP="00742E94">
      <w:pPr>
        <w:widowControl w:val="0"/>
        <w:ind w:firstLine="567"/>
        <w:jc w:val="both"/>
        <w:rPr>
          <w:color w:val="000000"/>
          <w:lang w:bidi="ru-RU"/>
        </w:rPr>
      </w:pPr>
      <w:r w:rsidRPr="008F7899">
        <w:rPr>
          <w:color w:val="000000"/>
          <w:lang w:bidi="ru-RU"/>
        </w:rPr>
        <w:t xml:space="preserve">совершенствование языковой и читательской культуры как средства взаимодействия </w:t>
      </w:r>
      <w:r w:rsidRPr="008F7899">
        <w:rPr>
          <w:color w:val="000000"/>
          <w:lang w:bidi="ru-RU"/>
        </w:rPr>
        <w:lastRenderedPageBreak/>
        <w:t>между людьми и познанием мира;</w:t>
      </w:r>
    </w:p>
    <w:p w:rsidR="00742E94" w:rsidRDefault="00742E94" w:rsidP="00742E94">
      <w:pPr>
        <w:widowControl w:val="0"/>
        <w:ind w:firstLine="567"/>
        <w:jc w:val="both"/>
        <w:rPr>
          <w:color w:val="000000"/>
          <w:lang w:bidi="ru-RU"/>
        </w:rPr>
      </w:pPr>
      <w:r w:rsidRPr="008F7899">
        <w:rPr>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42E94" w:rsidRDefault="00742E94" w:rsidP="00742E94">
      <w:pPr>
        <w:widowControl w:val="0"/>
        <w:ind w:firstLine="709"/>
        <w:jc w:val="both"/>
        <w:rPr>
          <w:color w:val="000000"/>
          <w:lang w:bidi="ru-RU"/>
        </w:rPr>
      </w:pPr>
    </w:p>
    <w:p w:rsidR="00742E94" w:rsidRPr="00C925F5" w:rsidRDefault="00742E94" w:rsidP="00742E94">
      <w:pPr>
        <w:widowControl w:val="0"/>
        <w:tabs>
          <w:tab w:val="left" w:pos="567"/>
        </w:tabs>
        <w:autoSpaceDE w:val="0"/>
        <w:autoSpaceDN w:val="0"/>
        <w:ind w:firstLine="567"/>
        <w:contextualSpacing/>
        <w:outlineLvl w:val="1"/>
        <w:rPr>
          <w:rFonts w:eastAsia="Cambria"/>
          <w:b/>
          <w:bCs/>
          <w:spacing w:val="-2"/>
          <w:w w:val="95"/>
          <w:lang w:eastAsia="en-US"/>
        </w:rPr>
      </w:pPr>
      <w:proofErr w:type="spellStart"/>
      <w:r w:rsidRPr="00C925F5">
        <w:rPr>
          <w:rFonts w:eastAsia="Cambria"/>
          <w:b/>
          <w:bCs/>
          <w:spacing w:val="-2"/>
          <w:w w:val="95"/>
          <w:lang w:eastAsia="en-US"/>
        </w:rPr>
        <w:t>Метапредметные</w:t>
      </w:r>
      <w:proofErr w:type="spellEnd"/>
      <w:r w:rsidRPr="00C925F5">
        <w:rPr>
          <w:rFonts w:eastAsia="Cambria"/>
          <w:b/>
          <w:bCs/>
          <w:spacing w:val="-2"/>
          <w:w w:val="95"/>
          <w:lang w:eastAsia="en-US"/>
        </w:rPr>
        <w:t xml:space="preserve"> результаты (МР):</w:t>
      </w:r>
    </w:p>
    <w:p w:rsidR="00742E94" w:rsidRPr="006E2404" w:rsidRDefault="00742E94" w:rsidP="00742E94">
      <w:pPr>
        <w:tabs>
          <w:tab w:val="left" w:pos="567"/>
        </w:tabs>
        <w:ind w:left="140" w:firstLine="567"/>
        <w:contextualSpacing/>
        <w:rPr>
          <w:b/>
        </w:rPr>
      </w:pPr>
      <w:r w:rsidRPr="006E2404">
        <w:rPr>
          <w:b/>
          <w:position w:val="1"/>
        </w:rPr>
        <w:t>МР 1</w:t>
      </w:r>
      <w:r>
        <w:rPr>
          <w:b/>
          <w:position w:val="1"/>
        </w:rPr>
        <w:t xml:space="preserve">. </w:t>
      </w:r>
      <w:r w:rsidRPr="006E2404">
        <w:rPr>
          <w:b/>
          <w:w w:val="90"/>
        </w:rPr>
        <w:t>Овладение</w:t>
      </w:r>
      <w:r>
        <w:rPr>
          <w:b/>
          <w:w w:val="90"/>
        </w:rPr>
        <w:t xml:space="preserve"> </w:t>
      </w:r>
      <w:r w:rsidRPr="0077414C">
        <w:rPr>
          <w:b/>
          <w:w w:val="90"/>
        </w:rPr>
        <w:t>познавательны</w:t>
      </w:r>
      <w:r>
        <w:rPr>
          <w:b/>
          <w:w w:val="90"/>
        </w:rPr>
        <w:t>ми</w:t>
      </w:r>
      <w:r w:rsidRPr="0077414C">
        <w:rPr>
          <w:b/>
          <w:w w:val="90"/>
        </w:rPr>
        <w:t xml:space="preserve"> универсальны</w:t>
      </w:r>
      <w:r>
        <w:rPr>
          <w:b/>
          <w:w w:val="90"/>
        </w:rPr>
        <w:t xml:space="preserve">ми учебными </w:t>
      </w:r>
      <w:r w:rsidRPr="006E2404">
        <w:rPr>
          <w:b/>
          <w:w w:val="90"/>
        </w:rPr>
        <w:t>действиями:</w:t>
      </w:r>
    </w:p>
    <w:p w:rsidR="00742E94" w:rsidRPr="00B451D4" w:rsidRDefault="00742E94" w:rsidP="00742E94">
      <w:pPr>
        <w:widowControl w:val="0"/>
        <w:tabs>
          <w:tab w:val="left" w:pos="567"/>
          <w:tab w:val="left" w:pos="659"/>
        </w:tabs>
        <w:autoSpaceDE w:val="0"/>
        <w:autoSpaceDN w:val="0"/>
        <w:ind w:firstLine="567"/>
        <w:contextualSpacing/>
        <w:rPr>
          <w:u w:val="single"/>
        </w:rPr>
      </w:pPr>
      <w:r w:rsidRPr="00B451D4">
        <w:rPr>
          <w:position w:val="1"/>
          <w:u w:val="single"/>
        </w:rPr>
        <w:t>а) базовые</w:t>
      </w:r>
      <w:r>
        <w:rPr>
          <w:position w:val="1"/>
          <w:u w:val="single"/>
        </w:rPr>
        <w:t xml:space="preserve"> </w:t>
      </w:r>
      <w:r w:rsidRPr="00B451D4">
        <w:rPr>
          <w:position w:val="1"/>
          <w:u w:val="single"/>
        </w:rPr>
        <w:t>логически</w:t>
      </w:r>
      <w:r>
        <w:rPr>
          <w:position w:val="1"/>
          <w:u w:val="single"/>
        </w:rPr>
        <w:t xml:space="preserve"> </w:t>
      </w:r>
      <w:proofErr w:type="spellStart"/>
      <w:r w:rsidRPr="00B451D4">
        <w:rPr>
          <w:position w:val="1"/>
          <w:u w:val="single"/>
        </w:rPr>
        <w:t>едействия</w:t>
      </w:r>
      <w:proofErr w:type="spellEnd"/>
      <w:r w:rsidRPr="00B451D4">
        <w:rPr>
          <w:position w:val="1"/>
          <w:u w:val="single"/>
        </w:rPr>
        <w:t>:</w:t>
      </w:r>
    </w:p>
    <w:p w:rsidR="00742E94" w:rsidRPr="00B451D4" w:rsidRDefault="00742E94" w:rsidP="00742E94">
      <w:pPr>
        <w:widowControl w:val="0"/>
        <w:tabs>
          <w:tab w:val="left" w:pos="567"/>
          <w:tab w:val="left" w:pos="669"/>
        </w:tabs>
        <w:autoSpaceDE w:val="0"/>
        <w:autoSpaceDN w:val="0"/>
        <w:ind w:firstLine="567"/>
        <w:jc w:val="both"/>
      </w:pPr>
      <w:r>
        <w:t>с</w:t>
      </w:r>
      <w:r w:rsidRPr="00B451D4">
        <w:t>амостоятельно</w:t>
      </w:r>
      <w:r>
        <w:t xml:space="preserve"> </w:t>
      </w:r>
      <w:r w:rsidRPr="00B451D4">
        <w:t>формулировать</w:t>
      </w:r>
      <w:r>
        <w:t xml:space="preserve"> </w:t>
      </w:r>
      <w:r w:rsidRPr="00B451D4">
        <w:t>и</w:t>
      </w:r>
      <w:r>
        <w:t xml:space="preserve"> </w:t>
      </w:r>
      <w:r w:rsidRPr="00B451D4">
        <w:t>актуализировать</w:t>
      </w:r>
      <w:r>
        <w:t xml:space="preserve"> </w:t>
      </w:r>
      <w:r w:rsidRPr="00B451D4">
        <w:t>проблему,</w:t>
      </w:r>
      <w:r>
        <w:t xml:space="preserve"> </w:t>
      </w:r>
      <w:r w:rsidRPr="00B451D4">
        <w:t>рассматривать</w:t>
      </w:r>
      <w:r>
        <w:t xml:space="preserve"> </w:t>
      </w:r>
      <w:r w:rsidRPr="00B451D4">
        <w:t>её</w:t>
      </w:r>
      <w:r>
        <w:t xml:space="preserve"> </w:t>
      </w:r>
      <w:r w:rsidRPr="00B451D4">
        <w:t>всесторонне;</w:t>
      </w:r>
    </w:p>
    <w:p w:rsidR="00742E94" w:rsidRPr="00B451D4" w:rsidRDefault="00742E94" w:rsidP="00742E94">
      <w:pPr>
        <w:widowControl w:val="0"/>
        <w:tabs>
          <w:tab w:val="left" w:pos="567"/>
          <w:tab w:val="left" w:pos="669"/>
        </w:tabs>
        <w:autoSpaceDE w:val="0"/>
        <w:autoSpaceDN w:val="0"/>
        <w:ind w:firstLine="567"/>
        <w:jc w:val="both"/>
      </w:pPr>
      <w:r w:rsidRPr="00B451D4">
        <w:t>устанавливать</w:t>
      </w:r>
      <w:r>
        <w:t xml:space="preserve"> </w:t>
      </w:r>
      <w:r w:rsidRPr="00B451D4">
        <w:t>существенный</w:t>
      </w:r>
      <w:r>
        <w:t xml:space="preserve"> </w:t>
      </w:r>
      <w:r w:rsidRPr="00B451D4">
        <w:t>признак</w:t>
      </w:r>
      <w:r>
        <w:t xml:space="preserve"> </w:t>
      </w:r>
      <w:r w:rsidRPr="00B451D4">
        <w:t>или</w:t>
      </w:r>
      <w:r>
        <w:t xml:space="preserve"> </w:t>
      </w:r>
      <w:r w:rsidRPr="00B451D4">
        <w:t>основания</w:t>
      </w:r>
      <w:r>
        <w:t xml:space="preserve"> </w:t>
      </w:r>
      <w:r w:rsidRPr="00B451D4">
        <w:t>для</w:t>
      </w:r>
      <w:r>
        <w:t xml:space="preserve"> </w:t>
      </w:r>
      <w:r w:rsidRPr="00B451D4">
        <w:t>сравнения,</w:t>
      </w:r>
      <w:r>
        <w:t xml:space="preserve"> классификации </w:t>
      </w:r>
      <w:r w:rsidRPr="00B451D4">
        <w:t>обобщения;</w:t>
      </w:r>
    </w:p>
    <w:p w:rsidR="00742E94" w:rsidRPr="00B451D4" w:rsidRDefault="00742E94" w:rsidP="00742E94">
      <w:pPr>
        <w:widowControl w:val="0"/>
        <w:tabs>
          <w:tab w:val="left" w:pos="567"/>
          <w:tab w:val="left" w:pos="669"/>
        </w:tabs>
        <w:autoSpaceDE w:val="0"/>
        <w:autoSpaceDN w:val="0"/>
        <w:spacing w:before="5"/>
        <w:ind w:firstLine="567"/>
        <w:jc w:val="both"/>
      </w:pPr>
      <w:r w:rsidRPr="00B451D4">
        <w:t>определять</w:t>
      </w:r>
      <w:r>
        <w:t xml:space="preserve"> </w:t>
      </w:r>
      <w:r w:rsidRPr="00B451D4">
        <w:t>цели</w:t>
      </w:r>
      <w:r>
        <w:t xml:space="preserve"> </w:t>
      </w:r>
      <w:r w:rsidRPr="00B451D4">
        <w:t>деятельности,</w:t>
      </w:r>
      <w:r>
        <w:t xml:space="preserve"> </w:t>
      </w:r>
      <w:r w:rsidRPr="00B451D4">
        <w:t>задавать</w:t>
      </w:r>
      <w:r>
        <w:t xml:space="preserve"> </w:t>
      </w:r>
      <w:r w:rsidRPr="00B451D4">
        <w:t>параметры</w:t>
      </w:r>
      <w:r>
        <w:t xml:space="preserve"> </w:t>
      </w:r>
      <w:r w:rsidRPr="00B451D4">
        <w:t>и</w:t>
      </w:r>
      <w:r>
        <w:t xml:space="preserve"> </w:t>
      </w:r>
      <w:r w:rsidRPr="00B451D4">
        <w:t>критерии</w:t>
      </w:r>
      <w:r>
        <w:t xml:space="preserve"> </w:t>
      </w:r>
      <w:r w:rsidRPr="00B451D4">
        <w:t>их</w:t>
      </w:r>
      <w:r>
        <w:t xml:space="preserve"> </w:t>
      </w:r>
      <w:r w:rsidRPr="00B451D4">
        <w:t>достижения;</w:t>
      </w:r>
    </w:p>
    <w:p w:rsidR="00742E94" w:rsidRPr="00B451D4" w:rsidRDefault="00742E94" w:rsidP="00742E94">
      <w:pPr>
        <w:widowControl w:val="0"/>
        <w:tabs>
          <w:tab w:val="left" w:pos="567"/>
          <w:tab w:val="left" w:pos="669"/>
        </w:tabs>
        <w:autoSpaceDE w:val="0"/>
        <w:autoSpaceDN w:val="0"/>
        <w:spacing w:before="6"/>
        <w:ind w:firstLine="567"/>
        <w:jc w:val="both"/>
      </w:pPr>
      <w:r w:rsidRPr="00B451D4">
        <w:t>выявлять</w:t>
      </w:r>
      <w:r>
        <w:t xml:space="preserve"> </w:t>
      </w:r>
      <w:r w:rsidRPr="00B451D4">
        <w:t>закономерности</w:t>
      </w:r>
      <w:r>
        <w:t xml:space="preserve"> </w:t>
      </w:r>
      <w:r w:rsidRPr="00B451D4">
        <w:t>и</w:t>
      </w:r>
      <w:r>
        <w:t xml:space="preserve"> </w:t>
      </w:r>
      <w:r w:rsidRPr="00B451D4">
        <w:t>противоречия</w:t>
      </w:r>
      <w:r>
        <w:t xml:space="preserve"> </w:t>
      </w:r>
      <w:r w:rsidRPr="00B451D4">
        <w:t>в</w:t>
      </w:r>
      <w:r>
        <w:t xml:space="preserve"> </w:t>
      </w:r>
      <w:r w:rsidRPr="00B451D4">
        <w:t>рассматриваемых</w:t>
      </w:r>
      <w:r>
        <w:t xml:space="preserve"> </w:t>
      </w:r>
      <w:r w:rsidRPr="00B451D4">
        <w:t>явлениях;</w:t>
      </w:r>
    </w:p>
    <w:p w:rsidR="00742E94" w:rsidRPr="00B451D4" w:rsidRDefault="00742E94" w:rsidP="00742E94">
      <w:pPr>
        <w:widowControl w:val="0"/>
        <w:tabs>
          <w:tab w:val="left" w:pos="567"/>
          <w:tab w:val="left" w:pos="703"/>
        </w:tabs>
        <w:autoSpaceDE w:val="0"/>
        <w:autoSpaceDN w:val="0"/>
        <w:spacing w:before="5" w:line="244" w:lineRule="auto"/>
        <w:ind w:right="144" w:firstLine="567"/>
        <w:jc w:val="both"/>
      </w:pPr>
      <w:r w:rsidRPr="00B451D4">
        <w:t>разрабатывать</w:t>
      </w:r>
      <w:r>
        <w:t xml:space="preserve"> </w:t>
      </w:r>
      <w:r w:rsidRPr="00B451D4">
        <w:t>план</w:t>
      </w:r>
      <w:r>
        <w:t xml:space="preserve"> </w:t>
      </w:r>
      <w:r w:rsidRPr="00B451D4">
        <w:t>решения</w:t>
      </w:r>
      <w:r>
        <w:t xml:space="preserve"> </w:t>
      </w:r>
      <w:r w:rsidRPr="00B451D4">
        <w:t>проблемы</w:t>
      </w:r>
      <w:r>
        <w:t xml:space="preserve"> </w:t>
      </w:r>
      <w:r w:rsidRPr="00B451D4">
        <w:t>с</w:t>
      </w:r>
      <w:r>
        <w:t xml:space="preserve"> </w:t>
      </w:r>
      <w:r w:rsidRPr="00B451D4">
        <w:t>учётом</w:t>
      </w:r>
      <w:r>
        <w:t xml:space="preserve"> </w:t>
      </w:r>
      <w:r w:rsidRPr="00B451D4">
        <w:t>анализа</w:t>
      </w:r>
      <w:r>
        <w:t xml:space="preserve"> </w:t>
      </w:r>
      <w:r w:rsidRPr="00B451D4">
        <w:t>имеющихся</w:t>
      </w:r>
      <w:r>
        <w:t xml:space="preserve"> </w:t>
      </w:r>
      <w:r w:rsidRPr="00B451D4">
        <w:t>материальных</w:t>
      </w:r>
      <w:r>
        <w:t xml:space="preserve"> </w:t>
      </w:r>
      <w:r w:rsidRPr="00B451D4">
        <w:t>и</w:t>
      </w:r>
      <w:r>
        <w:t xml:space="preserve"> </w:t>
      </w:r>
      <w:r w:rsidRPr="00B451D4">
        <w:t>нематериальных</w:t>
      </w:r>
      <w:r>
        <w:t xml:space="preserve"> </w:t>
      </w:r>
      <w:r w:rsidRPr="00B451D4">
        <w:t>ресурсов;</w:t>
      </w:r>
    </w:p>
    <w:p w:rsidR="00742E94" w:rsidRPr="00B451D4" w:rsidRDefault="00742E94" w:rsidP="00742E94">
      <w:pPr>
        <w:widowControl w:val="0"/>
        <w:tabs>
          <w:tab w:val="left" w:pos="567"/>
          <w:tab w:val="left" w:pos="755"/>
        </w:tabs>
        <w:autoSpaceDE w:val="0"/>
        <w:autoSpaceDN w:val="0"/>
        <w:spacing w:before="2" w:line="244" w:lineRule="auto"/>
        <w:ind w:right="144" w:firstLine="567"/>
        <w:jc w:val="both"/>
      </w:pPr>
      <w:r w:rsidRPr="00B451D4">
        <w:t>вносить</w:t>
      </w:r>
      <w:r>
        <w:t xml:space="preserve"> </w:t>
      </w:r>
      <w:r w:rsidRPr="00B451D4">
        <w:t>коррективы</w:t>
      </w:r>
      <w:r>
        <w:t xml:space="preserve"> </w:t>
      </w:r>
      <w:r w:rsidRPr="00B451D4">
        <w:t>в</w:t>
      </w:r>
      <w:r>
        <w:t xml:space="preserve"> </w:t>
      </w:r>
      <w:r w:rsidRPr="00B451D4">
        <w:t>деятельность,</w:t>
      </w:r>
      <w:r>
        <w:t xml:space="preserve"> </w:t>
      </w:r>
      <w:r w:rsidRPr="00B451D4">
        <w:t>оценивать</w:t>
      </w:r>
      <w:r>
        <w:t xml:space="preserve"> </w:t>
      </w:r>
      <w:r w:rsidRPr="00B451D4">
        <w:t>соответствие</w:t>
      </w:r>
      <w:r>
        <w:t xml:space="preserve"> </w:t>
      </w:r>
      <w:r w:rsidRPr="00B451D4">
        <w:t>результатов</w:t>
      </w:r>
      <w:r>
        <w:t xml:space="preserve"> </w:t>
      </w:r>
      <w:r w:rsidRPr="00B451D4">
        <w:t>целям,</w:t>
      </w:r>
      <w:r>
        <w:t xml:space="preserve"> </w:t>
      </w:r>
      <w:r w:rsidRPr="00B451D4">
        <w:t>оценивать</w:t>
      </w:r>
      <w:r>
        <w:t xml:space="preserve"> </w:t>
      </w:r>
      <w:r w:rsidRPr="00B451D4">
        <w:t>риск</w:t>
      </w:r>
      <w:r>
        <w:t xml:space="preserve"> </w:t>
      </w:r>
      <w:r w:rsidRPr="00B451D4">
        <w:t>и</w:t>
      </w:r>
      <w:r>
        <w:t xml:space="preserve"> </w:t>
      </w:r>
      <w:r w:rsidRPr="00B451D4">
        <w:t>последствий</w:t>
      </w:r>
      <w:r>
        <w:t xml:space="preserve"> </w:t>
      </w:r>
      <w:r w:rsidRPr="00B451D4">
        <w:t>деятельности;</w:t>
      </w:r>
    </w:p>
    <w:p w:rsidR="00742E94" w:rsidRPr="00B451D4" w:rsidRDefault="00742E94" w:rsidP="00742E94">
      <w:pPr>
        <w:widowControl w:val="0"/>
        <w:tabs>
          <w:tab w:val="left" w:pos="567"/>
          <w:tab w:val="left" w:pos="789"/>
        </w:tabs>
        <w:autoSpaceDE w:val="0"/>
        <w:autoSpaceDN w:val="0"/>
        <w:spacing w:before="2"/>
        <w:ind w:firstLine="567"/>
        <w:jc w:val="both"/>
      </w:pPr>
      <w:r w:rsidRPr="00B451D4">
        <w:t>координировать</w:t>
      </w:r>
      <w:r>
        <w:t xml:space="preserve"> </w:t>
      </w:r>
      <w:r w:rsidRPr="00B451D4">
        <w:t>и выполнять  работу  в  условиях  реального,  виртуального  и  комбинированного взаимодействия;</w:t>
      </w:r>
    </w:p>
    <w:p w:rsidR="00742E94" w:rsidRPr="00B451D4" w:rsidRDefault="00742E94" w:rsidP="00742E94">
      <w:pPr>
        <w:tabs>
          <w:tab w:val="left" w:pos="567"/>
          <w:tab w:val="left" w:pos="789"/>
        </w:tabs>
        <w:spacing w:before="2"/>
        <w:ind w:firstLine="567"/>
      </w:pPr>
      <w:r w:rsidRPr="00B451D4">
        <w:t xml:space="preserve">развивать </w:t>
      </w:r>
      <w:proofErr w:type="spellStart"/>
      <w:r w:rsidRPr="00B451D4">
        <w:t>креативное</w:t>
      </w:r>
      <w:proofErr w:type="spellEnd"/>
      <w:r w:rsidRPr="00B451D4">
        <w:t xml:space="preserve"> мышление при решении жизненных проблем;</w:t>
      </w:r>
    </w:p>
    <w:p w:rsidR="00742E94" w:rsidRPr="00B451D4" w:rsidRDefault="00742E94" w:rsidP="00742E94">
      <w:pPr>
        <w:tabs>
          <w:tab w:val="left" w:pos="567"/>
          <w:tab w:val="left" w:pos="789"/>
        </w:tabs>
        <w:spacing w:before="2"/>
        <w:ind w:firstLine="567"/>
        <w:rPr>
          <w:rFonts w:eastAsia="Calibri"/>
          <w:u w:val="single"/>
        </w:rPr>
      </w:pPr>
      <w:r w:rsidRPr="00B451D4">
        <w:rPr>
          <w:u w:val="single"/>
        </w:rPr>
        <w:t>б)</w:t>
      </w:r>
      <w:r>
        <w:rPr>
          <w:u w:val="single"/>
        </w:rPr>
        <w:t xml:space="preserve"> </w:t>
      </w:r>
      <w:r w:rsidRPr="00B451D4">
        <w:rPr>
          <w:rFonts w:eastAsia="Calibri"/>
          <w:u w:val="single"/>
        </w:rPr>
        <w:t>базовые исследовательские действия:</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42E94" w:rsidRPr="006E2404" w:rsidRDefault="00742E94" w:rsidP="00742E94">
      <w:pPr>
        <w:pStyle w:val="a5"/>
        <w:tabs>
          <w:tab w:val="left" w:pos="789"/>
        </w:tabs>
        <w:ind w:left="140" w:firstLine="427"/>
        <w:jc w:val="both"/>
        <w:rPr>
          <w:sz w:val="24"/>
          <w:szCs w:val="24"/>
          <w:lang w:val="ru-RU"/>
        </w:rPr>
      </w:pPr>
      <w:r w:rsidRPr="006E2404">
        <w:rPr>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формирование научного типа мышления, владение научной терминологией, ключевыми понятиями и методами;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ставить и формулировать собственные задачи в образовательной деятельности и жизненных ситуациях;</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давать оценку новым ситуациям, оценивать приобретённый опыт;</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осуществлять целенаправленный поиск переноса средств и способов действия в профессиональную среду;</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уметь переносить знания в познавательную и практическую области жизнедеятельности;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уметь интегрировать знания из разных предметных областей;</w:t>
      </w:r>
    </w:p>
    <w:p w:rsidR="00742E94" w:rsidRDefault="00742E94" w:rsidP="00742E94">
      <w:pPr>
        <w:pStyle w:val="a5"/>
        <w:tabs>
          <w:tab w:val="left" w:pos="789"/>
        </w:tabs>
        <w:spacing w:before="2"/>
        <w:ind w:left="140" w:firstLine="427"/>
        <w:jc w:val="both"/>
        <w:rPr>
          <w:sz w:val="24"/>
          <w:szCs w:val="24"/>
          <w:lang w:val="ru-RU"/>
        </w:rPr>
      </w:pPr>
      <w:r w:rsidRPr="006E2404">
        <w:rPr>
          <w:sz w:val="24"/>
          <w:szCs w:val="24"/>
          <w:lang w:val="ru-RU"/>
        </w:rPr>
        <w:t>выдвигать новые идеи, предлагать оригинальные подходы и решения;</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ставить проблемы и задачи, допускающие альтернативные решения;</w:t>
      </w:r>
    </w:p>
    <w:p w:rsidR="00742E94" w:rsidRPr="00BE4788" w:rsidRDefault="00742E94" w:rsidP="00742E94">
      <w:pPr>
        <w:tabs>
          <w:tab w:val="left" w:pos="789"/>
        </w:tabs>
        <w:spacing w:before="2"/>
        <w:ind w:firstLine="567"/>
        <w:rPr>
          <w:rFonts w:eastAsia="Calibri"/>
          <w:u w:val="single"/>
        </w:rPr>
      </w:pPr>
      <w:r w:rsidRPr="00BE4788">
        <w:rPr>
          <w:u w:val="single"/>
        </w:rPr>
        <w:t>в)</w:t>
      </w:r>
      <w:r w:rsidR="001D5D25">
        <w:rPr>
          <w:u w:val="single"/>
        </w:rPr>
        <w:t xml:space="preserve"> </w:t>
      </w:r>
      <w:r w:rsidRPr="00BE4788">
        <w:rPr>
          <w:rFonts w:eastAsia="Calibri"/>
          <w:u w:val="single"/>
        </w:rPr>
        <w:t>работа с информацией:</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42E94" w:rsidRPr="006E2404" w:rsidRDefault="00742E94" w:rsidP="00742E94">
      <w:pPr>
        <w:pStyle w:val="a5"/>
        <w:tabs>
          <w:tab w:val="left" w:pos="789"/>
        </w:tabs>
        <w:ind w:left="140" w:firstLine="427"/>
        <w:jc w:val="both"/>
        <w:rPr>
          <w:sz w:val="24"/>
          <w:szCs w:val="24"/>
          <w:lang w:val="ru-RU"/>
        </w:rPr>
      </w:pPr>
      <w:r w:rsidRPr="006E2404">
        <w:rPr>
          <w:sz w:val="24"/>
          <w:szCs w:val="24"/>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оценивать достоверность, легитимность информации, её соответствие правовым и морально-этическим нормам;</w:t>
      </w:r>
    </w:p>
    <w:p w:rsidR="00742E94" w:rsidRPr="00DF0539" w:rsidRDefault="00742E94" w:rsidP="00742E94">
      <w:pPr>
        <w:pStyle w:val="a5"/>
        <w:tabs>
          <w:tab w:val="left" w:pos="789"/>
        </w:tabs>
        <w:spacing w:before="2"/>
        <w:ind w:left="140" w:firstLine="427"/>
        <w:jc w:val="both"/>
        <w:rPr>
          <w:lang w:val="ru-RU"/>
        </w:rPr>
      </w:pPr>
      <w:r w:rsidRPr="006E2404">
        <w:rPr>
          <w:sz w:val="24"/>
          <w:szCs w:val="24"/>
          <w:lang w:val="ru-RU"/>
        </w:rPr>
        <w:lastRenderedPageBreak/>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proofErr w:type="spellStart"/>
      <w:r w:rsidRPr="006E2404">
        <w:rPr>
          <w:sz w:val="24"/>
          <w:szCs w:val="24"/>
          <w:lang w:val="ru-RU"/>
        </w:rPr>
        <w:t>ресурсосбережения</w:t>
      </w:r>
      <w:proofErr w:type="gramStart"/>
      <w:r w:rsidRPr="006E2404">
        <w:rPr>
          <w:sz w:val="24"/>
          <w:szCs w:val="24"/>
          <w:lang w:val="ru-RU"/>
        </w:rPr>
        <w:t>,</w:t>
      </w:r>
      <w:r w:rsidRPr="00DF0539">
        <w:rPr>
          <w:sz w:val="24"/>
          <w:lang w:val="ru-RU"/>
        </w:rPr>
        <w:t>п</w:t>
      </w:r>
      <w:proofErr w:type="gramEnd"/>
      <w:r w:rsidRPr="00DF0539">
        <w:rPr>
          <w:sz w:val="24"/>
          <w:lang w:val="ru-RU"/>
        </w:rPr>
        <w:t>равовых</w:t>
      </w:r>
      <w:proofErr w:type="spellEnd"/>
      <w:r w:rsidRPr="00DF0539">
        <w:rPr>
          <w:sz w:val="24"/>
          <w:lang w:val="ru-RU"/>
        </w:rPr>
        <w:t xml:space="preserve"> и этических норм, норм информационной безопасности;</w:t>
      </w:r>
    </w:p>
    <w:p w:rsidR="00742E94" w:rsidRPr="006E2404" w:rsidRDefault="00742E94" w:rsidP="00742E94">
      <w:pPr>
        <w:pStyle w:val="a5"/>
        <w:tabs>
          <w:tab w:val="left" w:pos="789"/>
        </w:tabs>
        <w:spacing w:before="2"/>
        <w:ind w:left="140" w:firstLine="567"/>
        <w:jc w:val="both"/>
        <w:rPr>
          <w:sz w:val="24"/>
          <w:szCs w:val="24"/>
          <w:lang w:val="ru-RU"/>
        </w:rPr>
      </w:pPr>
      <w:r w:rsidRPr="005650BF">
        <w:rPr>
          <w:sz w:val="24"/>
          <w:lang w:val="ru-RU"/>
        </w:rPr>
        <w:t>владеть навыками</w:t>
      </w:r>
      <w:r>
        <w:rPr>
          <w:sz w:val="24"/>
          <w:lang w:val="ru-RU"/>
        </w:rPr>
        <w:t xml:space="preserve"> </w:t>
      </w:r>
      <w:r w:rsidRPr="006E2404">
        <w:rPr>
          <w:sz w:val="24"/>
          <w:szCs w:val="24"/>
          <w:lang w:val="ru-RU"/>
        </w:rPr>
        <w:t>распознавания и защиты информации, информационной безопасности личности.</w:t>
      </w:r>
    </w:p>
    <w:p w:rsidR="00742E94" w:rsidRPr="00BE4788" w:rsidRDefault="00742E94" w:rsidP="00742E94">
      <w:pPr>
        <w:widowControl w:val="0"/>
        <w:tabs>
          <w:tab w:val="left" w:pos="789"/>
        </w:tabs>
        <w:autoSpaceDE w:val="0"/>
        <w:autoSpaceDN w:val="0"/>
        <w:spacing w:before="2"/>
        <w:ind w:firstLine="567"/>
        <w:rPr>
          <w:rFonts w:eastAsia="Calibri"/>
          <w:b/>
          <w:i/>
        </w:rPr>
      </w:pPr>
      <w:r w:rsidRPr="00BE4788">
        <w:rPr>
          <w:b/>
          <w:i/>
        </w:rPr>
        <w:t>МР 2</w:t>
      </w:r>
      <w:r w:rsidR="001D5D25">
        <w:rPr>
          <w:b/>
          <w:i/>
        </w:rPr>
        <w:t xml:space="preserve"> </w:t>
      </w:r>
      <w:r w:rsidRPr="00BE4788">
        <w:rPr>
          <w:b/>
          <w:i/>
        </w:rPr>
        <w:t>.</w:t>
      </w:r>
      <w:r w:rsidRPr="00BE4788">
        <w:rPr>
          <w:rFonts w:eastAsia="Calibri"/>
          <w:b/>
          <w:i/>
        </w:rPr>
        <w:t xml:space="preserve">Овладение коммуникативными универсальными </w:t>
      </w:r>
      <w:r>
        <w:rPr>
          <w:rFonts w:eastAsia="Calibri"/>
          <w:b/>
          <w:i/>
        </w:rPr>
        <w:t xml:space="preserve">учебными </w:t>
      </w:r>
      <w:r w:rsidRPr="00BE4788">
        <w:rPr>
          <w:rFonts w:eastAsia="Calibri"/>
          <w:b/>
          <w:i/>
        </w:rPr>
        <w:t>действиями:</w:t>
      </w:r>
    </w:p>
    <w:p w:rsidR="00742E94" w:rsidRPr="00BE4788" w:rsidRDefault="00742E94" w:rsidP="00742E94">
      <w:pPr>
        <w:tabs>
          <w:tab w:val="left" w:pos="789"/>
        </w:tabs>
        <w:spacing w:before="2"/>
        <w:ind w:firstLine="567"/>
        <w:jc w:val="both"/>
        <w:rPr>
          <w:i/>
          <w:u w:val="single"/>
        </w:rPr>
      </w:pPr>
      <w:r w:rsidRPr="00BE4788">
        <w:rPr>
          <w:i/>
          <w:u w:val="single"/>
        </w:rPr>
        <w:t>а) общение:</w:t>
      </w:r>
    </w:p>
    <w:p w:rsidR="00742E94" w:rsidRPr="00BE4788" w:rsidRDefault="00742E94" w:rsidP="00742E94">
      <w:pPr>
        <w:tabs>
          <w:tab w:val="left" w:pos="789"/>
        </w:tabs>
        <w:spacing w:before="2"/>
        <w:ind w:firstLine="567"/>
        <w:jc w:val="both"/>
      </w:pPr>
      <w:r w:rsidRPr="00BE4788">
        <w:t>осуществлять коммуникации во всех сферах жизни;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42E94" w:rsidRDefault="00742E94" w:rsidP="00742E94">
      <w:pPr>
        <w:pStyle w:val="a5"/>
        <w:tabs>
          <w:tab w:val="left" w:pos="789"/>
        </w:tabs>
        <w:spacing w:before="2"/>
        <w:ind w:left="140" w:firstLine="427"/>
        <w:jc w:val="both"/>
        <w:rPr>
          <w:sz w:val="24"/>
          <w:szCs w:val="24"/>
          <w:lang w:val="ru-RU"/>
        </w:rPr>
      </w:pPr>
      <w:r w:rsidRPr="006E2404">
        <w:rPr>
          <w:sz w:val="24"/>
          <w:szCs w:val="24"/>
          <w:lang w:val="ru-RU"/>
        </w:rPr>
        <w:t xml:space="preserve">владеть различными способами общения и взаимодействия; </w:t>
      </w:r>
    </w:p>
    <w:p w:rsidR="00742E94" w:rsidRPr="006E2404" w:rsidRDefault="00742E94" w:rsidP="00742E94">
      <w:pPr>
        <w:pStyle w:val="a5"/>
        <w:tabs>
          <w:tab w:val="left" w:pos="789"/>
        </w:tabs>
        <w:spacing w:before="2"/>
        <w:ind w:left="140" w:firstLine="427"/>
        <w:jc w:val="both"/>
        <w:rPr>
          <w:sz w:val="24"/>
          <w:szCs w:val="24"/>
          <w:lang w:val="ru-RU"/>
        </w:rPr>
      </w:pPr>
      <w:proofErr w:type="spellStart"/>
      <w:r w:rsidRPr="006E2404">
        <w:rPr>
          <w:sz w:val="24"/>
          <w:szCs w:val="24"/>
          <w:lang w:val="ru-RU"/>
        </w:rPr>
        <w:t>аргументированно</w:t>
      </w:r>
      <w:proofErr w:type="spellEnd"/>
      <w:r w:rsidRPr="006E2404">
        <w:rPr>
          <w:sz w:val="24"/>
          <w:szCs w:val="24"/>
          <w:lang w:val="ru-RU"/>
        </w:rPr>
        <w:t xml:space="preserve"> вести диалог, уметь смягчать конфликтные ситуации;</w:t>
      </w:r>
    </w:p>
    <w:p w:rsidR="00742E94" w:rsidRDefault="00742E94" w:rsidP="00742E94">
      <w:pPr>
        <w:tabs>
          <w:tab w:val="left" w:pos="789"/>
        </w:tabs>
        <w:ind w:firstLine="567"/>
        <w:jc w:val="both"/>
      </w:pPr>
      <w:r w:rsidRPr="00BE4788">
        <w:t xml:space="preserve">развёрнуто и логично излагать свою точку зрения с </w:t>
      </w:r>
      <w:r>
        <w:t>использованием языковых средств.</w:t>
      </w:r>
    </w:p>
    <w:p w:rsidR="00742E94" w:rsidRDefault="00742E94" w:rsidP="00742E94">
      <w:pPr>
        <w:tabs>
          <w:tab w:val="left" w:pos="789"/>
        </w:tabs>
        <w:ind w:firstLine="567"/>
        <w:jc w:val="both"/>
        <w:rPr>
          <w:i/>
          <w:u w:val="single"/>
        </w:rPr>
      </w:pPr>
      <w:r>
        <w:rPr>
          <w:i/>
          <w:u w:val="single"/>
        </w:rPr>
        <w:t>б</w:t>
      </w:r>
      <w:r w:rsidRPr="00DF0539">
        <w:rPr>
          <w:i/>
          <w:u w:val="single"/>
        </w:rPr>
        <w:t>) умения совместной деятельности</w:t>
      </w:r>
      <w:r>
        <w:rPr>
          <w:i/>
          <w:u w:val="single"/>
        </w:rPr>
        <w:t>:</w:t>
      </w:r>
    </w:p>
    <w:p w:rsidR="00742E94" w:rsidRPr="00DF0539" w:rsidRDefault="00742E94" w:rsidP="00742E94">
      <w:pPr>
        <w:tabs>
          <w:tab w:val="left" w:pos="789"/>
        </w:tabs>
        <w:ind w:firstLine="567"/>
        <w:jc w:val="both"/>
      </w:pPr>
      <w:r w:rsidRPr="00DF0539">
        <w:t>понимать и использовать преимущества командной и индивидуальной работы;</w:t>
      </w:r>
    </w:p>
    <w:p w:rsidR="00742E94" w:rsidRDefault="00742E94" w:rsidP="00742E94">
      <w:pPr>
        <w:tabs>
          <w:tab w:val="left" w:pos="789"/>
        </w:tabs>
        <w:ind w:firstLine="567"/>
        <w:jc w:val="both"/>
      </w:pPr>
      <w:r>
        <w:t>выбирать тематику и методы совместных действий с учётом общих интересов, и возможностей каждого члена коллектива;</w:t>
      </w:r>
    </w:p>
    <w:p w:rsidR="00742E94" w:rsidRDefault="00742E94" w:rsidP="00742E94">
      <w:pPr>
        <w:tabs>
          <w:tab w:val="left" w:pos="789"/>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42E94" w:rsidRDefault="00742E94" w:rsidP="00742E94">
      <w:pPr>
        <w:tabs>
          <w:tab w:val="left" w:pos="789"/>
        </w:tabs>
        <w:ind w:firstLine="567"/>
        <w:jc w:val="both"/>
      </w:pPr>
      <w:r>
        <w:t>оценивать качество вклада своего и каждого участника команды в общий результат по разработанным критериям;</w:t>
      </w:r>
    </w:p>
    <w:p w:rsidR="00742E94" w:rsidRDefault="00742E94" w:rsidP="00742E94">
      <w:pPr>
        <w:tabs>
          <w:tab w:val="left" w:pos="789"/>
        </w:tabs>
        <w:ind w:firstLine="567"/>
        <w:jc w:val="both"/>
      </w:pPr>
      <w:r>
        <w:t>предлагать новые проекты, оценивать идеи с позиции новизны, оригинальности, практической значимости;</w:t>
      </w:r>
    </w:p>
    <w:p w:rsidR="00742E94" w:rsidRPr="00DF0539" w:rsidRDefault="00742E94" w:rsidP="00742E94">
      <w:pPr>
        <w:tabs>
          <w:tab w:val="left" w:pos="789"/>
        </w:tabs>
        <w:ind w:firstLine="567"/>
        <w:jc w:val="both"/>
      </w:pPr>
      <w:r>
        <w:t>осуществлять позитивное стратегическое поведение в различных ситуациях; проявлять творчество и воображение, быть инициативным.</w:t>
      </w:r>
    </w:p>
    <w:p w:rsidR="00742E94" w:rsidRPr="00DF0539" w:rsidRDefault="00742E94" w:rsidP="00742E94">
      <w:pPr>
        <w:widowControl w:val="0"/>
        <w:tabs>
          <w:tab w:val="left" w:pos="789"/>
        </w:tabs>
        <w:autoSpaceDE w:val="0"/>
        <w:autoSpaceDN w:val="0"/>
        <w:spacing w:before="2"/>
        <w:ind w:firstLine="567"/>
        <w:rPr>
          <w:rFonts w:eastAsia="Calibri"/>
          <w:b/>
          <w:i/>
        </w:rPr>
      </w:pPr>
      <w:r w:rsidRPr="00DF0539">
        <w:rPr>
          <w:b/>
          <w:i/>
        </w:rPr>
        <w:t>МР 3.</w:t>
      </w:r>
      <w:r w:rsidRPr="00DF0539">
        <w:rPr>
          <w:rFonts w:eastAsia="Calibri"/>
          <w:b/>
          <w:i/>
        </w:rPr>
        <w:t>Овладение регулятивными универсальными учебными действиями:</w:t>
      </w:r>
    </w:p>
    <w:p w:rsidR="00742E94" w:rsidRPr="00BE4788" w:rsidRDefault="00742E94" w:rsidP="00742E94">
      <w:pPr>
        <w:tabs>
          <w:tab w:val="left" w:pos="789"/>
        </w:tabs>
        <w:spacing w:before="2"/>
        <w:ind w:firstLine="567"/>
        <w:rPr>
          <w:i/>
          <w:u w:val="single"/>
        </w:rPr>
      </w:pPr>
      <w:r w:rsidRPr="00BE4788">
        <w:rPr>
          <w:i/>
          <w:u w:val="single"/>
        </w:rPr>
        <w:t>а) самоорганизация:</w:t>
      </w:r>
    </w:p>
    <w:p w:rsidR="00742E94" w:rsidRDefault="00742E94" w:rsidP="00742E94">
      <w:pPr>
        <w:tabs>
          <w:tab w:val="left" w:pos="789"/>
        </w:tabs>
        <w:spacing w:before="2"/>
        <w:ind w:left="-105" w:firstLine="567"/>
        <w:jc w:val="both"/>
      </w:pPr>
      <w:r w:rsidRPr="00BE4788">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42E94" w:rsidRDefault="00742E94" w:rsidP="00742E94">
      <w:pPr>
        <w:tabs>
          <w:tab w:val="left" w:pos="789"/>
        </w:tabs>
        <w:spacing w:before="2"/>
        <w:ind w:left="-105" w:firstLine="567"/>
        <w:jc w:val="both"/>
      </w:pPr>
      <w:r w:rsidRPr="00BE4788">
        <w:t>самостоятельно составлять план решения проблемы с учётом имеющихся ресурсов, собственных возможностей и предпочтений;</w:t>
      </w:r>
    </w:p>
    <w:p w:rsidR="00742E94" w:rsidRDefault="00742E94" w:rsidP="00742E94">
      <w:pPr>
        <w:tabs>
          <w:tab w:val="left" w:pos="789"/>
        </w:tabs>
        <w:spacing w:before="2"/>
        <w:ind w:left="-105" w:firstLine="567"/>
      </w:pPr>
      <w:r w:rsidRPr="00BE4788">
        <w:t>давать оценку новым ситуациям;</w:t>
      </w:r>
    </w:p>
    <w:p w:rsidR="00742E94" w:rsidRPr="00BE4788" w:rsidRDefault="00742E94" w:rsidP="00742E94">
      <w:pPr>
        <w:tabs>
          <w:tab w:val="left" w:pos="789"/>
        </w:tabs>
        <w:spacing w:before="2"/>
        <w:ind w:left="-105" w:firstLine="567"/>
      </w:pPr>
      <w:r w:rsidRPr="00BE4788">
        <w:t>расширять рамки учебного предмета на основе личных предпочтений;</w:t>
      </w:r>
    </w:p>
    <w:p w:rsidR="00742E94" w:rsidRPr="00BE4788" w:rsidRDefault="00742E94" w:rsidP="00742E94">
      <w:pPr>
        <w:tabs>
          <w:tab w:val="left" w:pos="789"/>
        </w:tabs>
        <w:spacing w:before="2"/>
        <w:ind w:firstLine="426"/>
      </w:pPr>
      <w:r w:rsidRPr="00BE4788">
        <w:t>делать осознанный выбор, аргументировать его, брать ответственность за решение;</w:t>
      </w:r>
    </w:p>
    <w:p w:rsidR="00742E94" w:rsidRPr="00BE4788" w:rsidRDefault="00742E94" w:rsidP="00742E94">
      <w:pPr>
        <w:tabs>
          <w:tab w:val="left" w:pos="789"/>
        </w:tabs>
        <w:spacing w:before="2"/>
        <w:ind w:firstLine="567"/>
      </w:pPr>
      <w:r w:rsidRPr="00BE4788">
        <w:t>оценивать приобретённый опыт;</w:t>
      </w:r>
    </w:p>
    <w:p w:rsidR="00742E94" w:rsidRDefault="00742E94" w:rsidP="00742E94">
      <w:pPr>
        <w:tabs>
          <w:tab w:val="left" w:pos="789"/>
        </w:tabs>
        <w:spacing w:before="2"/>
        <w:ind w:firstLine="567"/>
      </w:pPr>
      <w:r w:rsidRPr="00BE4788">
        <w:t>способствовать формированию и проявлению широкой эрудиции в разных областях знаний;</w:t>
      </w:r>
    </w:p>
    <w:p w:rsidR="00742E94" w:rsidRPr="00BE4788" w:rsidRDefault="00742E94" w:rsidP="00742E94">
      <w:pPr>
        <w:tabs>
          <w:tab w:val="left" w:pos="789"/>
        </w:tabs>
        <w:spacing w:before="2"/>
        <w:ind w:firstLine="567"/>
      </w:pPr>
      <w:r w:rsidRPr="00BE4788">
        <w:t>постоянно повышать свой образ</w:t>
      </w:r>
      <w:r>
        <w:t>овательный и культурный уровень.</w:t>
      </w:r>
    </w:p>
    <w:p w:rsidR="00742E94" w:rsidRPr="00BE4788" w:rsidRDefault="00742E94" w:rsidP="00742E94">
      <w:pPr>
        <w:tabs>
          <w:tab w:val="left" w:pos="789"/>
        </w:tabs>
        <w:spacing w:before="2"/>
        <w:ind w:firstLine="567"/>
        <w:rPr>
          <w:i/>
          <w:u w:val="single"/>
        </w:rPr>
      </w:pPr>
      <w:r w:rsidRPr="00BE4788">
        <w:rPr>
          <w:i/>
          <w:u w:val="single"/>
        </w:rPr>
        <w:t>б) самоконтроль</w:t>
      </w:r>
      <w:r>
        <w:rPr>
          <w:i/>
          <w:u w:val="single"/>
        </w:rPr>
        <w:t xml:space="preserve">, принятие </w:t>
      </w:r>
      <w:r w:rsidRPr="00DF0539">
        <w:rPr>
          <w:i/>
          <w:u w:val="single"/>
        </w:rPr>
        <w:t>себя и других</w:t>
      </w:r>
      <w:r w:rsidRPr="00BE4788">
        <w:rPr>
          <w:i/>
          <w:u w:val="single"/>
        </w:rPr>
        <w:t>:</w:t>
      </w:r>
    </w:p>
    <w:p w:rsidR="00742E94" w:rsidRPr="00BE4788" w:rsidRDefault="00742E94" w:rsidP="00742E94">
      <w:pPr>
        <w:tabs>
          <w:tab w:val="left" w:pos="789"/>
        </w:tabs>
        <w:spacing w:before="2"/>
        <w:ind w:firstLine="567"/>
      </w:pPr>
      <w:r w:rsidRPr="00BE4788">
        <w:t>давать оценку новым ситуациям, вносить коррективы в деятельность, оценивать соответствие результатов целям;</w:t>
      </w:r>
    </w:p>
    <w:p w:rsidR="00742E94" w:rsidRDefault="00742E94" w:rsidP="00742E94">
      <w:pPr>
        <w:tabs>
          <w:tab w:val="left" w:pos="789"/>
        </w:tabs>
        <w:ind w:firstLine="567"/>
      </w:pPr>
      <w:r w:rsidRPr="00BE4788">
        <w:t>владеть навыками п</w:t>
      </w:r>
      <w:r>
        <w:t>ознавательной рефлексии как осо</w:t>
      </w:r>
      <w:r w:rsidRPr="00BE4788">
        <w:t xml:space="preserve">знанием совершаемых действий и мыслительных процессов, их результатов и оснований; </w:t>
      </w:r>
    </w:p>
    <w:p w:rsidR="00742E94" w:rsidRPr="00BE4788" w:rsidRDefault="00742E94" w:rsidP="00742E94">
      <w:pPr>
        <w:widowControl w:val="0"/>
        <w:tabs>
          <w:tab w:val="left" w:pos="789"/>
        </w:tabs>
        <w:autoSpaceDE w:val="0"/>
        <w:autoSpaceDN w:val="0"/>
        <w:spacing w:before="2"/>
        <w:ind w:firstLine="567"/>
      </w:pPr>
      <w:r w:rsidRPr="00BE4788">
        <w:t>использовать приёмы рефлексии для оценки ситуации, выбора верного решения;</w:t>
      </w:r>
    </w:p>
    <w:p w:rsidR="00742E94" w:rsidRPr="00BE4788" w:rsidRDefault="00742E94" w:rsidP="00742E94">
      <w:pPr>
        <w:tabs>
          <w:tab w:val="left" w:pos="789"/>
        </w:tabs>
        <w:ind w:firstLine="567"/>
      </w:pPr>
      <w:r w:rsidRPr="00BE4788">
        <w:t>оценивать риски и своевременно принимать решения по их снижению;</w:t>
      </w:r>
    </w:p>
    <w:p w:rsidR="00742E94" w:rsidRPr="00BE4788" w:rsidRDefault="00742E94" w:rsidP="00742E94">
      <w:pPr>
        <w:tabs>
          <w:tab w:val="left" w:pos="789"/>
        </w:tabs>
        <w:spacing w:before="2"/>
        <w:ind w:firstLine="567"/>
      </w:pPr>
      <w:r w:rsidRPr="00BE4788">
        <w:t>принимать мотивы и аргументы других при анализе результатов деятельности;</w:t>
      </w:r>
    </w:p>
    <w:p w:rsidR="00742E94" w:rsidRPr="00BE4788" w:rsidRDefault="00742E94" w:rsidP="00742E94">
      <w:pPr>
        <w:tabs>
          <w:tab w:val="left" w:pos="789"/>
        </w:tabs>
        <w:spacing w:before="2"/>
        <w:ind w:left="-105" w:firstLine="672"/>
      </w:pPr>
      <w:r w:rsidRPr="00BE4788">
        <w:t>принимать себя, понимая свои недостатки и достоинства;</w:t>
      </w:r>
    </w:p>
    <w:p w:rsidR="00742E94" w:rsidRPr="00BE4788" w:rsidRDefault="00742E94" w:rsidP="00742E94">
      <w:pPr>
        <w:tabs>
          <w:tab w:val="left" w:pos="789"/>
        </w:tabs>
        <w:spacing w:before="2"/>
        <w:ind w:left="-105" w:firstLine="672"/>
      </w:pPr>
      <w:r w:rsidRPr="00BE4788">
        <w:t>принимать мотивы и аргументы других при анализе результатов деятельности;</w:t>
      </w:r>
    </w:p>
    <w:p w:rsidR="00742E94" w:rsidRDefault="00742E94" w:rsidP="00742E94">
      <w:pPr>
        <w:tabs>
          <w:tab w:val="left" w:pos="789"/>
        </w:tabs>
        <w:spacing w:before="2"/>
        <w:ind w:left="-105" w:firstLine="672"/>
      </w:pPr>
      <w:r w:rsidRPr="00BE4788">
        <w:t>признавать своё право и право других на ошибки;</w:t>
      </w:r>
    </w:p>
    <w:p w:rsidR="00742E94" w:rsidRPr="00BE4788" w:rsidRDefault="00742E94" w:rsidP="00742E94">
      <w:pPr>
        <w:tabs>
          <w:tab w:val="left" w:pos="789"/>
        </w:tabs>
        <w:spacing w:before="2"/>
        <w:ind w:left="-105" w:firstLine="672"/>
      </w:pPr>
      <w:r w:rsidRPr="00BE4788">
        <w:lastRenderedPageBreak/>
        <w:t>развивать способность понимать мир с позиции другого человека.</w:t>
      </w:r>
    </w:p>
    <w:p w:rsidR="00742E94" w:rsidRPr="006E2404" w:rsidRDefault="00742E94" w:rsidP="00742E94">
      <w:pPr>
        <w:widowControl w:val="0"/>
        <w:tabs>
          <w:tab w:val="left" w:pos="789"/>
        </w:tabs>
        <w:autoSpaceDE w:val="0"/>
        <w:autoSpaceDN w:val="0"/>
        <w:spacing w:before="2"/>
      </w:pPr>
    </w:p>
    <w:p w:rsidR="00742E94" w:rsidRPr="006E2404" w:rsidRDefault="00742E94" w:rsidP="00742E94">
      <w:pPr>
        <w:widowControl w:val="0"/>
        <w:tabs>
          <w:tab w:val="left" w:pos="789"/>
        </w:tabs>
        <w:autoSpaceDE w:val="0"/>
        <w:autoSpaceDN w:val="0"/>
        <w:spacing w:before="2"/>
        <w:ind w:firstLine="567"/>
        <w:rPr>
          <w:b/>
        </w:rPr>
      </w:pPr>
      <w:r w:rsidRPr="006E2404">
        <w:rPr>
          <w:b/>
        </w:rPr>
        <w:t>Предметные результаты (</w:t>
      </w:r>
      <w:proofErr w:type="spellStart"/>
      <w:r w:rsidRPr="006E2404">
        <w:rPr>
          <w:b/>
        </w:rPr>
        <w:t>ПР</w:t>
      </w:r>
      <w:r>
        <w:rPr>
          <w:b/>
        </w:rPr>
        <w:t>б</w:t>
      </w:r>
      <w:proofErr w:type="spellEnd"/>
      <w:r w:rsidRPr="006E2404">
        <w:rPr>
          <w:b/>
        </w:rPr>
        <w:t>):</w:t>
      </w:r>
    </w:p>
    <w:p w:rsidR="00742E94" w:rsidRPr="006E2404" w:rsidRDefault="00742E94" w:rsidP="00742E94">
      <w:pPr>
        <w:pStyle w:val="a5"/>
        <w:widowControl w:val="0"/>
        <w:tabs>
          <w:tab w:val="left" w:pos="683"/>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sidRPr="006E2404">
        <w:rPr>
          <w:b/>
          <w:sz w:val="24"/>
          <w:szCs w:val="24"/>
          <w:lang w:val="ru-RU"/>
        </w:rPr>
        <w:t>1</w:t>
      </w:r>
      <w:proofErr w:type="gramEnd"/>
      <w:r>
        <w:rPr>
          <w:b/>
          <w:sz w:val="24"/>
          <w:szCs w:val="24"/>
          <w:lang w:val="ru-RU"/>
        </w:rPr>
        <w:t>.</w:t>
      </w:r>
      <w:r w:rsidRPr="006E2404">
        <w:rPr>
          <w:sz w:val="24"/>
          <w:szCs w:val="24"/>
          <w:lang w:val="ru-RU"/>
        </w:rPr>
        <w:t xml:space="preserve"> характеризовать физическую культуру как явление культуры, её направления и</w:t>
      </w:r>
      <w:r>
        <w:rPr>
          <w:sz w:val="24"/>
          <w:szCs w:val="24"/>
          <w:lang w:val="ru-RU"/>
        </w:rPr>
        <w:t xml:space="preserve"> </w:t>
      </w:r>
      <w:r w:rsidRPr="006E2404">
        <w:rPr>
          <w:sz w:val="24"/>
          <w:szCs w:val="24"/>
          <w:lang w:val="ru-RU"/>
        </w:rPr>
        <w:t>формы организации, роль</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значение</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жизни</w:t>
      </w:r>
      <w:r>
        <w:rPr>
          <w:sz w:val="24"/>
          <w:szCs w:val="24"/>
          <w:lang w:val="ru-RU"/>
        </w:rPr>
        <w:t xml:space="preserve"> </w:t>
      </w:r>
      <w:r w:rsidRPr="006E2404">
        <w:rPr>
          <w:sz w:val="24"/>
          <w:szCs w:val="24"/>
          <w:lang w:val="ru-RU"/>
        </w:rPr>
        <w:t>современного</w:t>
      </w:r>
      <w:r>
        <w:rPr>
          <w:sz w:val="24"/>
          <w:szCs w:val="24"/>
          <w:lang w:val="ru-RU"/>
        </w:rPr>
        <w:t xml:space="preserve"> </w:t>
      </w:r>
      <w:r w:rsidRPr="006E2404">
        <w:rPr>
          <w:sz w:val="24"/>
          <w:szCs w:val="24"/>
          <w:lang w:val="ru-RU"/>
        </w:rPr>
        <w:t>человека</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общества;</w:t>
      </w:r>
    </w:p>
    <w:p w:rsidR="00742E94" w:rsidRPr="006E2404" w:rsidRDefault="00742E94" w:rsidP="00742E94">
      <w:pPr>
        <w:pStyle w:val="a5"/>
        <w:widowControl w:val="0"/>
        <w:tabs>
          <w:tab w:val="left" w:pos="683"/>
        </w:tabs>
        <w:autoSpaceDE w:val="0"/>
        <w:autoSpaceDN w:val="0"/>
        <w:spacing w:before="1" w:line="244" w:lineRule="auto"/>
        <w:ind w:left="0" w:right="133"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sidRPr="006E2404">
        <w:rPr>
          <w:b/>
          <w:sz w:val="24"/>
          <w:szCs w:val="24"/>
          <w:lang w:val="ru-RU"/>
        </w:rPr>
        <w:t>2</w:t>
      </w:r>
      <w:proofErr w:type="gramEnd"/>
      <w:r>
        <w:rPr>
          <w:b/>
          <w:sz w:val="24"/>
          <w:szCs w:val="24"/>
          <w:lang w:val="ru-RU"/>
        </w:rPr>
        <w:t>.</w:t>
      </w:r>
      <w:r w:rsidRPr="006E2404">
        <w:rPr>
          <w:sz w:val="24"/>
          <w:szCs w:val="24"/>
          <w:lang w:val="ru-RU"/>
        </w:rPr>
        <w:t xml:space="preserve"> ориентироваться в основных статьях Федерального закона «О физической культуре и спорте в Российской</w:t>
      </w:r>
      <w:r>
        <w:rPr>
          <w:sz w:val="24"/>
          <w:szCs w:val="24"/>
          <w:lang w:val="ru-RU"/>
        </w:rPr>
        <w:t xml:space="preserve"> </w:t>
      </w:r>
      <w:r w:rsidRPr="006E2404">
        <w:rPr>
          <w:sz w:val="24"/>
          <w:szCs w:val="24"/>
          <w:lang w:val="ru-RU"/>
        </w:rPr>
        <w:t>Федерации», руководствоваться ими при организации активного отдыха в разнообразных формах физкультурно-оздоровительной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спортивно-массовой</w:t>
      </w:r>
      <w:r>
        <w:rPr>
          <w:sz w:val="24"/>
          <w:szCs w:val="24"/>
          <w:lang w:val="ru-RU"/>
        </w:rPr>
        <w:t xml:space="preserve"> </w:t>
      </w:r>
      <w:r w:rsidRPr="006E2404">
        <w:rPr>
          <w:sz w:val="24"/>
          <w:szCs w:val="24"/>
          <w:lang w:val="ru-RU"/>
        </w:rPr>
        <w:t>деятельности;</w:t>
      </w:r>
    </w:p>
    <w:p w:rsidR="00742E94" w:rsidRPr="006E2404" w:rsidRDefault="00742E94" w:rsidP="00742E94">
      <w:pPr>
        <w:pStyle w:val="a5"/>
        <w:widowControl w:val="0"/>
        <w:tabs>
          <w:tab w:val="left" w:pos="703"/>
        </w:tabs>
        <w:autoSpaceDE w:val="0"/>
        <w:autoSpaceDN w:val="0"/>
        <w:spacing w:before="3" w:line="244" w:lineRule="auto"/>
        <w:ind w:left="0" w:right="133" w:firstLine="567"/>
        <w:contextualSpacing w:val="0"/>
        <w:jc w:val="both"/>
        <w:rPr>
          <w:sz w:val="24"/>
          <w:szCs w:val="24"/>
          <w:lang w:val="ru-RU"/>
        </w:rPr>
      </w:pPr>
      <w:r w:rsidRPr="006E2404">
        <w:rPr>
          <w:b/>
          <w:sz w:val="24"/>
          <w:szCs w:val="24"/>
          <w:lang w:val="ru-RU"/>
        </w:rPr>
        <w:t>ПР</w:t>
      </w:r>
      <w:r>
        <w:rPr>
          <w:b/>
          <w:sz w:val="24"/>
          <w:szCs w:val="24"/>
          <w:lang w:val="ru-RU"/>
        </w:rPr>
        <w:t xml:space="preserve">б3. </w:t>
      </w:r>
      <w:r w:rsidRPr="006E2404">
        <w:rPr>
          <w:sz w:val="24"/>
          <w:szCs w:val="24"/>
          <w:lang w:val="ru-RU"/>
        </w:rPr>
        <w:t>положительно оценивать связь современных оздоровительных систем физической культуры и здоровья</w:t>
      </w:r>
      <w:r>
        <w:rPr>
          <w:sz w:val="24"/>
          <w:szCs w:val="24"/>
          <w:lang w:val="ru-RU"/>
        </w:rPr>
        <w:t xml:space="preserve"> </w:t>
      </w:r>
      <w:r w:rsidRPr="006E2404">
        <w:rPr>
          <w:sz w:val="24"/>
          <w:szCs w:val="24"/>
          <w:lang w:val="ru-RU"/>
        </w:rPr>
        <w:t>человека</w:t>
      </w:r>
      <w:r>
        <w:rPr>
          <w:sz w:val="24"/>
          <w:szCs w:val="24"/>
          <w:lang w:val="ru-RU"/>
        </w:rPr>
        <w:t xml:space="preserve"> </w:t>
      </w:r>
      <w:r w:rsidRPr="006E2404">
        <w:rPr>
          <w:sz w:val="24"/>
          <w:szCs w:val="24"/>
          <w:lang w:val="ru-RU"/>
        </w:rPr>
        <w:t>раскрывать</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целевое</w:t>
      </w:r>
      <w:r>
        <w:rPr>
          <w:sz w:val="24"/>
          <w:szCs w:val="24"/>
          <w:lang w:val="ru-RU"/>
        </w:rPr>
        <w:t xml:space="preserve"> </w:t>
      </w:r>
      <w:r w:rsidRPr="006E2404">
        <w:rPr>
          <w:sz w:val="24"/>
          <w:szCs w:val="24"/>
          <w:lang w:val="ru-RU"/>
        </w:rPr>
        <w:t>назначение</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формы</w:t>
      </w:r>
      <w:r>
        <w:rPr>
          <w:sz w:val="24"/>
          <w:szCs w:val="24"/>
          <w:lang w:val="ru-RU"/>
        </w:rPr>
        <w:t xml:space="preserve"> </w:t>
      </w:r>
      <w:r w:rsidRPr="006E2404">
        <w:rPr>
          <w:sz w:val="24"/>
          <w:szCs w:val="24"/>
          <w:lang w:val="ru-RU"/>
        </w:rPr>
        <w:t>организации,</w:t>
      </w:r>
      <w:r>
        <w:rPr>
          <w:sz w:val="24"/>
          <w:szCs w:val="24"/>
          <w:lang w:val="ru-RU"/>
        </w:rPr>
        <w:t xml:space="preserve"> </w:t>
      </w:r>
      <w:r w:rsidRPr="006E2404">
        <w:rPr>
          <w:sz w:val="24"/>
          <w:szCs w:val="24"/>
          <w:lang w:val="ru-RU"/>
        </w:rPr>
        <w:t>возможность</w:t>
      </w:r>
      <w:r>
        <w:rPr>
          <w:sz w:val="24"/>
          <w:szCs w:val="24"/>
          <w:lang w:val="ru-RU"/>
        </w:rPr>
        <w:t xml:space="preserve"> </w:t>
      </w:r>
      <w:r w:rsidRPr="006E2404">
        <w:rPr>
          <w:sz w:val="24"/>
          <w:szCs w:val="24"/>
          <w:lang w:val="ru-RU"/>
        </w:rPr>
        <w:t>использовать</w:t>
      </w:r>
      <w:r>
        <w:rPr>
          <w:sz w:val="24"/>
          <w:szCs w:val="24"/>
          <w:lang w:val="ru-RU"/>
        </w:rPr>
        <w:t xml:space="preserve"> </w:t>
      </w:r>
      <w:r w:rsidRPr="006E2404">
        <w:rPr>
          <w:sz w:val="24"/>
          <w:szCs w:val="24"/>
          <w:lang w:val="ru-RU"/>
        </w:rPr>
        <w:t>для</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учётом</w:t>
      </w:r>
      <w:r>
        <w:rPr>
          <w:sz w:val="24"/>
          <w:szCs w:val="24"/>
          <w:lang w:val="ru-RU"/>
        </w:rPr>
        <w:t xml:space="preserve"> </w:t>
      </w:r>
      <w:r w:rsidRPr="006E2404">
        <w:rPr>
          <w:sz w:val="24"/>
          <w:szCs w:val="24"/>
          <w:lang w:val="ru-RU"/>
        </w:rPr>
        <w:t>индивидуальных</w:t>
      </w:r>
      <w:r>
        <w:rPr>
          <w:sz w:val="24"/>
          <w:szCs w:val="24"/>
          <w:lang w:val="ru-RU"/>
        </w:rPr>
        <w:t xml:space="preserve"> </w:t>
      </w:r>
      <w:r w:rsidRPr="006E2404">
        <w:rPr>
          <w:sz w:val="24"/>
          <w:szCs w:val="24"/>
          <w:lang w:val="ru-RU"/>
        </w:rPr>
        <w:t>интересов</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функциональных</w:t>
      </w:r>
      <w:r>
        <w:rPr>
          <w:sz w:val="24"/>
          <w:szCs w:val="24"/>
          <w:lang w:val="ru-RU"/>
        </w:rPr>
        <w:t xml:space="preserve"> </w:t>
      </w:r>
      <w:r w:rsidRPr="006E2404">
        <w:rPr>
          <w:sz w:val="24"/>
          <w:szCs w:val="24"/>
          <w:lang w:val="ru-RU"/>
        </w:rPr>
        <w:t>возможностей.</w:t>
      </w:r>
    </w:p>
    <w:p w:rsidR="00742E94" w:rsidRPr="006E2404" w:rsidRDefault="00742E94" w:rsidP="00742E94">
      <w:pPr>
        <w:pStyle w:val="a5"/>
        <w:widowControl w:val="0"/>
        <w:tabs>
          <w:tab w:val="left" w:pos="765"/>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Pr>
          <w:b/>
          <w:sz w:val="24"/>
          <w:szCs w:val="24"/>
          <w:lang w:val="ru-RU"/>
        </w:rPr>
        <w:t>4</w:t>
      </w:r>
      <w:proofErr w:type="gramEnd"/>
      <w:r>
        <w:rPr>
          <w:b/>
          <w:sz w:val="24"/>
          <w:szCs w:val="24"/>
          <w:lang w:val="ru-RU"/>
        </w:rPr>
        <w:t xml:space="preserve">. </w:t>
      </w:r>
      <w:r w:rsidRPr="006E2404">
        <w:rPr>
          <w:sz w:val="24"/>
          <w:szCs w:val="24"/>
          <w:lang w:val="ru-RU"/>
        </w:rPr>
        <w:t xml:space="preserve"> Характеризовать</w:t>
      </w:r>
      <w:r>
        <w:rPr>
          <w:sz w:val="24"/>
          <w:szCs w:val="24"/>
          <w:lang w:val="ru-RU"/>
        </w:rPr>
        <w:t xml:space="preserve"> </w:t>
      </w:r>
      <w:r w:rsidRPr="006E2404">
        <w:rPr>
          <w:sz w:val="24"/>
          <w:szCs w:val="24"/>
          <w:lang w:val="ru-RU"/>
        </w:rPr>
        <w:t>адаптацию</w:t>
      </w:r>
      <w:r>
        <w:rPr>
          <w:sz w:val="24"/>
          <w:szCs w:val="24"/>
          <w:lang w:val="ru-RU"/>
        </w:rPr>
        <w:t xml:space="preserve"> </w:t>
      </w:r>
      <w:r w:rsidRPr="006E2404">
        <w:rPr>
          <w:sz w:val="24"/>
          <w:szCs w:val="24"/>
          <w:lang w:val="ru-RU"/>
        </w:rPr>
        <w:t>организма</w:t>
      </w:r>
      <w:r>
        <w:rPr>
          <w:sz w:val="24"/>
          <w:szCs w:val="24"/>
          <w:lang w:val="ru-RU"/>
        </w:rPr>
        <w:t xml:space="preserve"> </w:t>
      </w:r>
      <w:r w:rsidRPr="006E2404">
        <w:rPr>
          <w:sz w:val="24"/>
          <w:szCs w:val="24"/>
          <w:lang w:val="ru-RU"/>
        </w:rPr>
        <w:t>к</w:t>
      </w:r>
      <w:r>
        <w:rPr>
          <w:sz w:val="24"/>
          <w:szCs w:val="24"/>
          <w:lang w:val="ru-RU"/>
        </w:rPr>
        <w:t xml:space="preserve"> </w:t>
      </w:r>
      <w:r w:rsidRPr="006E2404">
        <w:rPr>
          <w:sz w:val="24"/>
          <w:szCs w:val="24"/>
          <w:lang w:val="ru-RU"/>
        </w:rPr>
        <w:t>физическим</w:t>
      </w:r>
      <w:r>
        <w:rPr>
          <w:sz w:val="24"/>
          <w:szCs w:val="24"/>
          <w:lang w:val="ru-RU"/>
        </w:rPr>
        <w:t xml:space="preserve"> </w:t>
      </w:r>
      <w:r w:rsidRPr="006E2404">
        <w:rPr>
          <w:sz w:val="24"/>
          <w:szCs w:val="24"/>
          <w:lang w:val="ru-RU"/>
        </w:rPr>
        <w:t>нагрузкам</w:t>
      </w:r>
      <w:r>
        <w:rPr>
          <w:sz w:val="24"/>
          <w:szCs w:val="24"/>
          <w:lang w:val="ru-RU"/>
        </w:rPr>
        <w:t xml:space="preserve"> </w:t>
      </w:r>
      <w:r w:rsidRPr="006E2404">
        <w:rPr>
          <w:sz w:val="24"/>
          <w:szCs w:val="24"/>
          <w:lang w:val="ru-RU"/>
        </w:rPr>
        <w:t>как</w:t>
      </w:r>
      <w:r>
        <w:rPr>
          <w:sz w:val="24"/>
          <w:szCs w:val="24"/>
          <w:lang w:val="ru-RU"/>
        </w:rPr>
        <w:t xml:space="preserve"> </w:t>
      </w:r>
      <w:r w:rsidRPr="006E2404">
        <w:rPr>
          <w:sz w:val="24"/>
          <w:szCs w:val="24"/>
          <w:lang w:val="ru-RU"/>
        </w:rPr>
        <w:t>основу</w:t>
      </w:r>
      <w:r>
        <w:rPr>
          <w:sz w:val="24"/>
          <w:szCs w:val="24"/>
          <w:lang w:val="ru-RU"/>
        </w:rPr>
        <w:t xml:space="preserve"> </w:t>
      </w:r>
      <w:r w:rsidRPr="006E2404">
        <w:rPr>
          <w:sz w:val="24"/>
          <w:szCs w:val="24"/>
          <w:lang w:val="ru-RU"/>
        </w:rPr>
        <w:t>укрепления</w:t>
      </w:r>
      <w:r>
        <w:rPr>
          <w:sz w:val="24"/>
          <w:szCs w:val="24"/>
          <w:lang w:val="ru-RU"/>
        </w:rPr>
        <w:t xml:space="preserve"> </w:t>
      </w:r>
      <w:r w:rsidRPr="006E2404">
        <w:rPr>
          <w:sz w:val="24"/>
          <w:szCs w:val="24"/>
          <w:lang w:val="ru-RU"/>
        </w:rPr>
        <w:t>здоровья,</w:t>
      </w:r>
      <w:r>
        <w:rPr>
          <w:sz w:val="24"/>
          <w:szCs w:val="24"/>
          <w:lang w:val="ru-RU"/>
        </w:rPr>
        <w:t xml:space="preserve"> </w:t>
      </w:r>
      <w:r w:rsidRPr="006E2404">
        <w:rPr>
          <w:sz w:val="24"/>
          <w:szCs w:val="24"/>
          <w:lang w:val="ru-RU"/>
        </w:rPr>
        <w:t>учитывать</w:t>
      </w:r>
      <w:r>
        <w:rPr>
          <w:sz w:val="24"/>
          <w:szCs w:val="24"/>
          <w:lang w:val="ru-RU"/>
        </w:rPr>
        <w:t xml:space="preserve"> </w:t>
      </w:r>
      <w:r w:rsidRPr="006E2404">
        <w:rPr>
          <w:sz w:val="24"/>
          <w:szCs w:val="24"/>
          <w:lang w:val="ru-RU"/>
        </w:rPr>
        <w:t>её</w:t>
      </w:r>
      <w:r>
        <w:rPr>
          <w:sz w:val="24"/>
          <w:szCs w:val="24"/>
          <w:lang w:val="ru-RU"/>
        </w:rPr>
        <w:t xml:space="preserve"> </w:t>
      </w:r>
      <w:r w:rsidRPr="006E2404">
        <w:rPr>
          <w:sz w:val="24"/>
          <w:szCs w:val="24"/>
          <w:lang w:val="ru-RU"/>
        </w:rPr>
        <w:t>этапы</w:t>
      </w:r>
      <w:r>
        <w:rPr>
          <w:sz w:val="24"/>
          <w:szCs w:val="24"/>
          <w:lang w:val="ru-RU"/>
        </w:rPr>
        <w:t xml:space="preserve"> </w:t>
      </w:r>
      <w:r w:rsidRPr="006E2404">
        <w:rPr>
          <w:sz w:val="24"/>
          <w:szCs w:val="24"/>
          <w:lang w:val="ru-RU"/>
        </w:rPr>
        <w:t>при</w:t>
      </w:r>
      <w:r>
        <w:rPr>
          <w:sz w:val="24"/>
          <w:szCs w:val="24"/>
          <w:lang w:val="ru-RU"/>
        </w:rPr>
        <w:t xml:space="preserve"> </w:t>
      </w:r>
      <w:r w:rsidRPr="006E2404">
        <w:rPr>
          <w:sz w:val="24"/>
          <w:szCs w:val="24"/>
          <w:lang w:val="ru-RU"/>
        </w:rPr>
        <w:t>планировании</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p>
    <w:p w:rsidR="00742E94" w:rsidRPr="006E2404" w:rsidRDefault="00742E94" w:rsidP="00742E94">
      <w:pPr>
        <w:pStyle w:val="a5"/>
        <w:widowControl w:val="0"/>
        <w:tabs>
          <w:tab w:val="left" w:pos="760"/>
        </w:tabs>
        <w:autoSpaceDE w:val="0"/>
        <w:autoSpaceDN w:val="0"/>
        <w:spacing w:before="48"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 xml:space="preserve">б5. </w:t>
      </w:r>
      <w:r>
        <w:rPr>
          <w:sz w:val="24"/>
          <w:szCs w:val="24"/>
          <w:lang w:val="ru-RU"/>
        </w:rPr>
        <w:t>П</w:t>
      </w:r>
      <w:r w:rsidRPr="006E2404">
        <w:rPr>
          <w:sz w:val="24"/>
          <w:szCs w:val="24"/>
          <w:lang w:val="ru-RU"/>
        </w:rPr>
        <w:t>оложительно</w:t>
      </w:r>
      <w:r>
        <w:rPr>
          <w:sz w:val="24"/>
          <w:szCs w:val="24"/>
          <w:lang w:val="ru-RU"/>
        </w:rPr>
        <w:t xml:space="preserve"> </w:t>
      </w:r>
      <w:r w:rsidRPr="006E2404">
        <w:rPr>
          <w:sz w:val="24"/>
          <w:szCs w:val="24"/>
          <w:lang w:val="ru-RU"/>
        </w:rPr>
        <w:t>оценивать</w:t>
      </w:r>
      <w:r>
        <w:rPr>
          <w:sz w:val="24"/>
          <w:szCs w:val="24"/>
          <w:lang w:val="ru-RU"/>
        </w:rPr>
        <w:t xml:space="preserve"> </w:t>
      </w:r>
      <w:r w:rsidRPr="006E2404">
        <w:rPr>
          <w:sz w:val="24"/>
          <w:szCs w:val="24"/>
          <w:lang w:val="ru-RU"/>
        </w:rPr>
        <w:t>роль</w:t>
      </w:r>
      <w:r>
        <w:rPr>
          <w:sz w:val="24"/>
          <w:szCs w:val="24"/>
          <w:lang w:val="ru-RU"/>
        </w:rPr>
        <w:t xml:space="preserve"> </w:t>
      </w:r>
      <w:r w:rsidRPr="006E2404">
        <w:rPr>
          <w:sz w:val="24"/>
          <w:szCs w:val="24"/>
          <w:lang w:val="ru-RU"/>
        </w:rPr>
        <w:t>физической</w:t>
      </w:r>
      <w:r>
        <w:rPr>
          <w:sz w:val="24"/>
          <w:szCs w:val="24"/>
          <w:lang w:val="ru-RU"/>
        </w:rPr>
        <w:t xml:space="preserve"> </w:t>
      </w:r>
      <w:r w:rsidRPr="006E2404">
        <w:rPr>
          <w:sz w:val="24"/>
          <w:szCs w:val="24"/>
          <w:lang w:val="ru-RU"/>
        </w:rPr>
        <w:t>культуры</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научной</w:t>
      </w:r>
      <w:r>
        <w:rPr>
          <w:sz w:val="24"/>
          <w:szCs w:val="24"/>
          <w:lang w:val="ru-RU"/>
        </w:rPr>
        <w:t xml:space="preserve"> </w:t>
      </w:r>
      <w:r w:rsidRPr="006E2404">
        <w:rPr>
          <w:sz w:val="24"/>
          <w:szCs w:val="24"/>
          <w:lang w:val="ru-RU"/>
        </w:rPr>
        <w:t>организации</w:t>
      </w:r>
      <w:r>
        <w:rPr>
          <w:sz w:val="24"/>
          <w:szCs w:val="24"/>
          <w:lang w:val="ru-RU"/>
        </w:rPr>
        <w:t xml:space="preserve"> </w:t>
      </w:r>
      <w:r w:rsidRPr="006E2404">
        <w:rPr>
          <w:sz w:val="24"/>
          <w:szCs w:val="24"/>
          <w:lang w:val="ru-RU"/>
        </w:rPr>
        <w:t>труда,</w:t>
      </w:r>
      <w:r>
        <w:rPr>
          <w:sz w:val="24"/>
          <w:szCs w:val="24"/>
          <w:lang w:val="ru-RU"/>
        </w:rPr>
        <w:t xml:space="preserve"> </w:t>
      </w:r>
      <w:r w:rsidRPr="006E2404">
        <w:rPr>
          <w:sz w:val="24"/>
          <w:szCs w:val="24"/>
          <w:lang w:val="ru-RU"/>
        </w:rPr>
        <w:t>профилактике</w:t>
      </w:r>
      <w:r>
        <w:rPr>
          <w:sz w:val="24"/>
          <w:szCs w:val="24"/>
          <w:lang w:val="ru-RU"/>
        </w:rPr>
        <w:t xml:space="preserve"> </w:t>
      </w:r>
      <w:r w:rsidRPr="006E2404">
        <w:rPr>
          <w:sz w:val="24"/>
          <w:szCs w:val="24"/>
          <w:lang w:val="ru-RU"/>
        </w:rPr>
        <w:t>профессиональных</w:t>
      </w:r>
      <w:r>
        <w:rPr>
          <w:sz w:val="24"/>
          <w:szCs w:val="24"/>
          <w:lang w:val="ru-RU"/>
        </w:rPr>
        <w:t xml:space="preserve"> </w:t>
      </w:r>
      <w:r w:rsidRPr="006E2404">
        <w:rPr>
          <w:sz w:val="24"/>
          <w:szCs w:val="24"/>
          <w:lang w:val="ru-RU"/>
        </w:rPr>
        <w:t>заболеваний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оптимизации</w:t>
      </w:r>
      <w:r>
        <w:rPr>
          <w:sz w:val="24"/>
          <w:szCs w:val="24"/>
          <w:lang w:val="ru-RU"/>
        </w:rPr>
        <w:t xml:space="preserve"> </w:t>
      </w:r>
      <w:r w:rsidRPr="006E2404">
        <w:rPr>
          <w:sz w:val="24"/>
          <w:szCs w:val="24"/>
          <w:lang w:val="ru-RU"/>
        </w:rPr>
        <w:t>работоспособности,</w:t>
      </w:r>
      <w:r>
        <w:rPr>
          <w:sz w:val="24"/>
          <w:szCs w:val="24"/>
          <w:lang w:val="ru-RU"/>
        </w:rPr>
        <w:t xml:space="preserve"> </w:t>
      </w:r>
      <w:r w:rsidRPr="006E2404">
        <w:rPr>
          <w:sz w:val="24"/>
          <w:szCs w:val="24"/>
          <w:lang w:val="ru-RU"/>
        </w:rPr>
        <w:t>предупреждении</w:t>
      </w:r>
      <w:r>
        <w:rPr>
          <w:sz w:val="24"/>
          <w:szCs w:val="24"/>
          <w:lang w:val="ru-RU"/>
        </w:rPr>
        <w:t xml:space="preserve"> </w:t>
      </w:r>
      <w:r w:rsidRPr="006E2404">
        <w:rPr>
          <w:sz w:val="24"/>
          <w:szCs w:val="24"/>
          <w:lang w:val="ru-RU"/>
        </w:rPr>
        <w:t>раннего</w:t>
      </w:r>
      <w:r>
        <w:rPr>
          <w:sz w:val="24"/>
          <w:szCs w:val="24"/>
          <w:lang w:val="ru-RU"/>
        </w:rPr>
        <w:t xml:space="preserve"> </w:t>
      </w:r>
      <w:r w:rsidRPr="006E2404">
        <w:rPr>
          <w:sz w:val="24"/>
          <w:szCs w:val="24"/>
          <w:lang w:val="ru-RU"/>
        </w:rPr>
        <w:t>старения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сохранении</w:t>
      </w:r>
      <w:r>
        <w:rPr>
          <w:sz w:val="24"/>
          <w:szCs w:val="24"/>
          <w:lang w:val="ru-RU"/>
        </w:rPr>
        <w:t xml:space="preserve"> </w:t>
      </w:r>
      <w:r w:rsidRPr="006E2404">
        <w:rPr>
          <w:sz w:val="24"/>
          <w:szCs w:val="24"/>
          <w:lang w:val="ru-RU"/>
        </w:rPr>
        <w:t>творческого</w:t>
      </w:r>
      <w:r>
        <w:rPr>
          <w:sz w:val="24"/>
          <w:szCs w:val="24"/>
          <w:lang w:val="ru-RU"/>
        </w:rPr>
        <w:t xml:space="preserve"> </w:t>
      </w:r>
      <w:r w:rsidRPr="006E2404">
        <w:rPr>
          <w:sz w:val="24"/>
          <w:szCs w:val="24"/>
          <w:lang w:val="ru-RU"/>
        </w:rPr>
        <w:t>долголетия;</w:t>
      </w:r>
    </w:p>
    <w:p w:rsidR="00742E94" w:rsidRPr="006E2404" w:rsidRDefault="00742E94" w:rsidP="00742E94">
      <w:pPr>
        <w:pStyle w:val="a5"/>
        <w:widowControl w:val="0"/>
        <w:tabs>
          <w:tab w:val="left" w:pos="727"/>
        </w:tabs>
        <w:autoSpaceDE w:val="0"/>
        <w:autoSpaceDN w:val="0"/>
        <w:spacing w:before="3" w:line="244" w:lineRule="auto"/>
        <w:ind w:left="0" w:right="135"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Pr>
          <w:b/>
          <w:sz w:val="24"/>
          <w:szCs w:val="24"/>
          <w:lang w:val="ru-RU"/>
        </w:rPr>
        <w:t>6</w:t>
      </w:r>
      <w:proofErr w:type="gramEnd"/>
      <w:r>
        <w:rPr>
          <w:b/>
          <w:sz w:val="24"/>
          <w:szCs w:val="24"/>
          <w:lang w:val="ru-RU"/>
        </w:rPr>
        <w:t xml:space="preserve">. </w:t>
      </w:r>
      <w:r>
        <w:rPr>
          <w:sz w:val="24"/>
          <w:szCs w:val="24"/>
          <w:lang w:val="ru-RU"/>
        </w:rPr>
        <w:t>В</w:t>
      </w:r>
      <w:r w:rsidRPr="006E2404">
        <w:rPr>
          <w:sz w:val="24"/>
          <w:szCs w:val="24"/>
          <w:lang w:val="ru-RU"/>
        </w:rPr>
        <w:t>ыявлять</w:t>
      </w:r>
      <w:r>
        <w:rPr>
          <w:sz w:val="24"/>
          <w:szCs w:val="24"/>
          <w:lang w:val="ru-RU"/>
        </w:rPr>
        <w:t xml:space="preserve"> </w:t>
      </w:r>
      <w:r w:rsidRPr="006E2404">
        <w:rPr>
          <w:sz w:val="24"/>
          <w:szCs w:val="24"/>
          <w:lang w:val="ru-RU"/>
        </w:rPr>
        <w:t>возможные</w:t>
      </w:r>
      <w:r>
        <w:rPr>
          <w:sz w:val="24"/>
          <w:szCs w:val="24"/>
          <w:lang w:val="ru-RU"/>
        </w:rPr>
        <w:t xml:space="preserve"> </w:t>
      </w:r>
      <w:r w:rsidRPr="006E2404">
        <w:rPr>
          <w:sz w:val="24"/>
          <w:szCs w:val="24"/>
          <w:lang w:val="ru-RU"/>
        </w:rPr>
        <w:t>причины</w:t>
      </w:r>
      <w:r>
        <w:rPr>
          <w:sz w:val="24"/>
          <w:szCs w:val="24"/>
          <w:lang w:val="ru-RU"/>
        </w:rPr>
        <w:t xml:space="preserve"> </w:t>
      </w:r>
      <w:r w:rsidRPr="006E2404">
        <w:rPr>
          <w:sz w:val="24"/>
          <w:szCs w:val="24"/>
          <w:lang w:val="ru-RU"/>
        </w:rPr>
        <w:t>возникновения</w:t>
      </w:r>
      <w:r>
        <w:rPr>
          <w:sz w:val="24"/>
          <w:szCs w:val="24"/>
          <w:lang w:val="ru-RU"/>
        </w:rPr>
        <w:t xml:space="preserve"> </w:t>
      </w:r>
      <w:r w:rsidRPr="006E2404">
        <w:rPr>
          <w:sz w:val="24"/>
          <w:szCs w:val="24"/>
          <w:lang w:val="ru-RU"/>
        </w:rPr>
        <w:t>травм</w:t>
      </w:r>
      <w:r>
        <w:rPr>
          <w:sz w:val="24"/>
          <w:szCs w:val="24"/>
          <w:lang w:val="ru-RU"/>
        </w:rPr>
        <w:t xml:space="preserve"> </w:t>
      </w:r>
      <w:r w:rsidRPr="006E2404">
        <w:rPr>
          <w:sz w:val="24"/>
          <w:szCs w:val="24"/>
          <w:lang w:val="ru-RU"/>
        </w:rPr>
        <w:t>во</w:t>
      </w:r>
      <w:r>
        <w:rPr>
          <w:sz w:val="24"/>
          <w:szCs w:val="24"/>
          <w:lang w:val="ru-RU"/>
        </w:rPr>
        <w:t xml:space="preserve"> </w:t>
      </w:r>
      <w:r w:rsidRPr="006E2404">
        <w:rPr>
          <w:sz w:val="24"/>
          <w:szCs w:val="24"/>
          <w:lang w:val="ru-RU"/>
        </w:rPr>
        <w:t>время</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физической</w:t>
      </w:r>
      <w:r>
        <w:rPr>
          <w:sz w:val="24"/>
          <w:szCs w:val="24"/>
          <w:lang w:val="ru-RU"/>
        </w:rPr>
        <w:t xml:space="preserve"> </w:t>
      </w:r>
      <w:r w:rsidRPr="006E2404">
        <w:rPr>
          <w:sz w:val="24"/>
          <w:szCs w:val="24"/>
          <w:lang w:val="ru-RU"/>
        </w:rPr>
        <w:t>культурой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спортом,</w:t>
      </w:r>
      <w:r>
        <w:rPr>
          <w:sz w:val="24"/>
          <w:szCs w:val="24"/>
          <w:lang w:val="ru-RU"/>
        </w:rPr>
        <w:t xml:space="preserve"> </w:t>
      </w:r>
      <w:r w:rsidRPr="006E2404">
        <w:rPr>
          <w:sz w:val="24"/>
          <w:szCs w:val="24"/>
          <w:lang w:val="ru-RU"/>
        </w:rPr>
        <w:t>руководствоваться</w:t>
      </w:r>
      <w:r>
        <w:rPr>
          <w:sz w:val="24"/>
          <w:szCs w:val="24"/>
          <w:lang w:val="ru-RU"/>
        </w:rPr>
        <w:t xml:space="preserve"> </w:t>
      </w:r>
      <w:r w:rsidRPr="006E2404">
        <w:rPr>
          <w:sz w:val="24"/>
          <w:szCs w:val="24"/>
          <w:lang w:val="ru-RU"/>
        </w:rPr>
        <w:t>правилам</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предупреждения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оказания</w:t>
      </w:r>
      <w:r>
        <w:rPr>
          <w:sz w:val="24"/>
          <w:szCs w:val="24"/>
          <w:lang w:val="ru-RU"/>
        </w:rPr>
        <w:t xml:space="preserve"> </w:t>
      </w:r>
      <w:r w:rsidRPr="006E2404">
        <w:rPr>
          <w:sz w:val="24"/>
          <w:szCs w:val="24"/>
          <w:lang w:val="ru-RU"/>
        </w:rPr>
        <w:t>первой</w:t>
      </w:r>
      <w:r>
        <w:rPr>
          <w:sz w:val="24"/>
          <w:szCs w:val="24"/>
          <w:lang w:val="ru-RU"/>
        </w:rPr>
        <w:t xml:space="preserve"> помощи;</w:t>
      </w:r>
    </w:p>
    <w:p w:rsidR="00742E94" w:rsidRPr="006E2404" w:rsidRDefault="00742E94" w:rsidP="00742E94">
      <w:pPr>
        <w:pStyle w:val="a5"/>
        <w:widowControl w:val="0"/>
        <w:tabs>
          <w:tab w:val="left" w:pos="707"/>
        </w:tabs>
        <w:autoSpaceDE w:val="0"/>
        <w:autoSpaceDN w:val="0"/>
        <w:spacing w:before="6" w:line="244" w:lineRule="auto"/>
        <w:ind w:left="0" w:right="135" w:firstLine="567"/>
        <w:contextualSpacing w:val="0"/>
        <w:jc w:val="both"/>
        <w:rPr>
          <w:sz w:val="24"/>
          <w:szCs w:val="24"/>
          <w:lang w:val="ru-RU"/>
        </w:rPr>
      </w:pPr>
      <w:r>
        <w:rPr>
          <w:b/>
          <w:sz w:val="24"/>
          <w:szCs w:val="24"/>
          <w:lang w:val="ru-RU"/>
        </w:rPr>
        <w:t>ПРб</w:t>
      </w:r>
      <w:proofErr w:type="gramStart"/>
      <w:r w:rsidRPr="006E2404">
        <w:rPr>
          <w:b/>
          <w:sz w:val="24"/>
          <w:szCs w:val="24"/>
          <w:lang w:val="ru-RU"/>
        </w:rPr>
        <w:t>7</w:t>
      </w:r>
      <w:proofErr w:type="gramEnd"/>
      <w:r>
        <w:rPr>
          <w:b/>
          <w:sz w:val="24"/>
          <w:szCs w:val="24"/>
          <w:lang w:val="ru-RU"/>
        </w:rPr>
        <w:t xml:space="preserve">. </w:t>
      </w:r>
      <w:r>
        <w:rPr>
          <w:sz w:val="24"/>
          <w:szCs w:val="24"/>
          <w:lang w:val="ru-RU"/>
        </w:rPr>
        <w:t xml:space="preserve">Проектировать </w:t>
      </w:r>
      <w:proofErr w:type="spellStart"/>
      <w:r w:rsidRPr="006E2404">
        <w:rPr>
          <w:sz w:val="24"/>
          <w:szCs w:val="24"/>
          <w:lang w:val="ru-RU"/>
        </w:rPr>
        <w:t>досуговую</w:t>
      </w:r>
      <w:proofErr w:type="spellEnd"/>
      <w:r w:rsidRPr="006E2404">
        <w:rPr>
          <w:sz w:val="24"/>
          <w:szCs w:val="24"/>
          <w:lang w:val="ru-RU"/>
        </w:rPr>
        <w:t xml:space="preserve"> деятельность с включением в её содержание разнообразных форм активного</w:t>
      </w:r>
      <w:r>
        <w:rPr>
          <w:sz w:val="24"/>
          <w:szCs w:val="24"/>
          <w:lang w:val="ru-RU"/>
        </w:rPr>
        <w:t xml:space="preserve"> </w:t>
      </w:r>
      <w:r w:rsidRPr="006E2404">
        <w:rPr>
          <w:sz w:val="24"/>
          <w:szCs w:val="24"/>
          <w:lang w:val="ru-RU"/>
        </w:rPr>
        <w:t>отдыха,</w:t>
      </w:r>
      <w:r>
        <w:rPr>
          <w:sz w:val="24"/>
          <w:szCs w:val="24"/>
          <w:lang w:val="ru-RU"/>
        </w:rPr>
        <w:t xml:space="preserve"> </w:t>
      </w:r>
      <w:r w:rsidRPr="006E2404">
        <w:rPr>
          <w:sz w:val="24"/>
          <w:szCs w:val="24"/>
          <w:lang w:val="ru-RU"/>
        </w:rPr>
        <w:t>тренировочных</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физкультурно-массовых</w:t>
      </w:r>
      <w:r>
        <w:rPr>
          <w:sz w:val="24"/>
          <w:szCs w:val="24"/>
          <w:lang w:val="ru-RU"/>
        </w:rPr>
        <w:t xml:space="preserve"> </w:t>
      </w:r>
      <w:r w:rsidRPr="006E2404">
        <w:rPr>
          <w:sz w:val="24"/>
          <w:szCs w:val="24"/>
          <w:lang w:val="ru-RU"/>
        </w:rPr>
        <w:t>мероприятий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спортивных</w:t>
      </w:r>
      <w:r>
        <w:rPr>
          <w:sz w:val="24"/>
          <w:szCs w:val="24"/>
          <w:lang w:val="ru-RU"/>
        </w:rPr>
        <w:t xml:space="preserve"> </w:t>
      </w:r>
      <w:r w:rsidRPr="006E2404">
        <w:rPr>
          <w:sz w:val="24"/>
          <w:szCs w:val="24"/>
          <w:lang w:val="ru-RU"/>
        </w:rPr>
        <w:t>соревнований;</w:t>
      </w:r>
    </w:p>
    <w:p w:rsidR="00742E94" w:rsidRPr="006E2404" w:rsidRDefault="00742E94" w:rsidP="00742E94">
      <w:pPr>
        <w:pStyle w:val="a5"/>
        <w:widowControl w:val="0"/>
        <w:tabs>
          <w:tab w:val="left" w:pos="799"/>
        </w:tabs>
        <w:autoSpaceDE w:val="0"/>
        <w:autoSpaceDN w:val="0"/>
        <w:spacing w:before="3" w:line="244" w:lineRule="auto"/>
        <w:ind w:left="0" w:right="140" w:firstLine="567"/>
        <w:contextualSpacing w:val="0"/>
        <w:jc w:val="both"/>
        <w:rPr>
          <w:sz w:val="24"/>
          <w:szCs w:val="24"/>
          <w:lang w:val="ru-RU"/>
        </w:rPr>
      </w:pPr>
      <w:r>
        <w:rPr>
          <w:b/>
          <w:sz w:val="24"/>
          <w:szCs w:val="24"/>
          <w:lang w:val="ru-RU"/>
        </w:rPr>
        <w:t>ПРб</w:t>
      </w:r>
      <w:r w:rsidRPr="006E2404">
        <w:rPr>
          <w:b/>
          <w:sz w:val="24"/>
          <w:szCs w:val="24"/>
          <w:lang w:val="ru-RU"/>
        </w:rPr>
        <w:t>8</w:t>
      </w:r>
      <w:r>
        <w:rPr>
          <w:b/>
          <w:sz w:val="24"/>
          <w:szCs w:val="24"/>
          <w:lang w:val="ru-RU"/>
        </w:rPr>
        <w:t xml:space="preserve">. </w:t>
      </w:r>
      <w:r w:rsidRPr="00F815C7">
        <w:rPr>
          <w:sz w:val="24"/>
          <w:szCs w:val="24"/>
          <w:lang w:val="ru-RU"/>
        </w:rPr>
        <w:t>К</w:t>
      </w:r>
      <w:r w:rsidRPr="006E2404">
        <w:rPr>
          <w:sz w:val="24"/>
          <w:szCs w:val="24"/>
          <w:lang w:val="ru-RU"/>
        </w:rPr>
        <w:t>онтролировать</w:t>
      </w:r>
      <w:r>
        <w:rPr>
          <w:sz w:val="24"/>
          <w:szCs w:val="24"/>
          <w:lang w:val="ru-RU"/>
        </w:rPr>
        <w:t xml:space="preserve"> показатели и</w:t>
      </w:r>
      <w:r w:rsidRPr="006E2404">
        <w:rPr>
          <w:sz w:val="24"/>
          <w:szCs w:val="24"/>
          <w:lang w:val="ru-RU"/>
        </w:rPr>
        <w:t>ндивидуального</w:t>
      </w:r>
      <w:r>
        <w:rPr>
          <w:sz w:val="24"/>
          <w:szCs w:val="24"/>
          <w:lang w:val="ru-RU"/>
        </w:rPr>
        <w:t xml:space="preserve"> </w:t>
      </w:r>
      <w:r w:rsidRPr="006E2404">
        <w:rPr>
          <w:sz w:val="24"/>
          <w:szCs w:val="24"/>
          <w:lang w:val="ru-RU"/>
        </w:rPr>
        <w:t>здоровья</w:t>
      </w:r>
      <w:r>
        <w:rPr>
          <w:sz w:val="24"/>
          <w:szCs w:val="24"/>
          <w:lang w:val="ru-RU"/>
        </w:rPr>
        <w:t xml:space="preserve"> </w:t>
      </w:r>
      <w:r w:rsidRPr="006E2404">
        <w:rPr>
          <w:sz w:val="24"/>
          <w:szCs w:val="24"/>
          <w:lang w:val="ru-RU"/>
        </w:rPr>
        <w:t>и функционального</w:t>
      </w:r>
      <w:r>
        <w:rPr>
          <w:sz w:val="24"/>
          <w:szCs w:val="24"/>
          <w:lang w:val="ru-RU"/>
        </w:rPr>
        <w:t xml:space="preserve"> </w:t>
      </w:r>
      <w:r w:rsidRPr="006E2404">
        <w:rPr>
          <w:sz w:val="24"/>
          <w:szCs w:val="24"/>
          <w:lang w:val="ru-RU"/>
        </w:rPr>
        <w:t>состояния</w:t>
      </w:r>
      <w:r>
        <w:rPr>
          <w:sz w:val="24"/>
          <w:szCs w:val="24"/>
          <w:lang w:val="ru-RU"/>
        </w:rPr>
        <w:t xml:space="preserve"> </w:t>
      </w:r>
      <w:r w:rsidRPr="006E2404">
        <w:rPr>
          <w:sz w:val="24"/>
          <w:szCs w:val="24"/>
          <w:lang w:val="ru-RU"/>
        </w:rPr>
        <w:t>организма,</w:t>
      </w:r>
      <w:r>
        <w:rPr>
          <w:sz w:val="24"/>
          <w:szCs w:val="24"/>
          <w:lang w:val="ru-RU"/>
        </w:rPr>
        <w:t xml:space="preserve"> </w:t>
      </w:r>
      <w:r w:rsidRPr="006E2404">
        <w:rPr>
          <w:sz w:val="24"/>
          <w:szCs w:val="24"/>
          <w:lang w:val="ru-RU"/>
        </w:rPr>
        <w:t>использовать</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при планировании</w:t>
      </w:r>
      <w:r>
        <w:rPr>
          <w:sz w:val="24"/>
          <w:szCs w:val="24"/>
          <w:lang w:val="ru-RU"/>
        </w:rPr>
        <w:t xml:space="preserve"> </w:t>
      </w:r>
      <w:r w:rsidRPr="006E2404">
        <w:rPr>
          <w:sz w:val="24"/>
          <w:szCs w:val="24"/>
          <w:lang w:val="ru-RU"/>
        </w:rPr>
        <w:t>содержания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направленности</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r>
        <w:rPr>
          <w:sz w:val="24"/>
          <w:szCs w:val="24"/>
          <w:lang w:val="ru-RU"/>
        </w:rPr>
        <w:t xml:space="preserve"> </w:t>
      </w:r>
      <w:r w:rsidRPr="006E2404">
        <w:rPr>
          <w:sz w:val="24"/>
          <w:szCs w:val="24"/>
          <w:lang w:val="ru-RU"/>
        </w:rPr>
        <w:t>оценке</w:t>
      </w:r>
      <w:r>
        <w:rPr>
          <w:sz w:val="24"/>
          <w:szCs w:val="24"/>
          <w:lang w:val="ru-RU"/>
        </w:rPr>
        <w:t xml:space="preserve"> </w:t>
      </w:r>
      <w:r w:rsidRPr="006E2404">
        <w:rPr>
          <w:sz w:val="24"/>
          <w:szCs w:val="24"/>
          <w:lang w:val="ru-RU"/>
        </w:rPr>
        <w:t>её</w:t>
      </w:r>
      <w:r>
        <w:rPr>
          <w:sz w:val="24"/>
          <w:szCs w:val="24"/>
          <w:lang w:val="ru-RU"/>
        </w:rPr>
        <w:t xml:space="preserve"> </w:t>
      </w:r>
      <w:r w:rsidRPr="006E2404">
        <w:rPr>
          <w:sz w:val="24"/>
          <w:szCs w:val="24"/>
          <w:lang w:val="ru-RU"/>
        </w:rPr>
        <w:t>эффективности;</w:t>
      </w:r>
    </w:p>
    <w:p w:rsidR="00742E94" w:rsidRPr="006E2404" w:rsidRDefault="00742E94" w:rsidP="00742E94">
      <w:pPr>
        <w:pStyle w:val="a5"/>
        <w:widowControl w:val="0"/>
        <w:tabs>
          <w:tab w:val="left" w:pos="741"/>
        </w:tabs>
        <w:autoSpaceDE w:val="0"/>
        <w:autoSpaceDN w:val="0"/>
        <w:spacing w:before="2"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Pr>
          <w:b/>
          <w:sz w:val="24"/>
          <w:szCs w:val="24"/>
          <w:lang w:val="ru-RU"/>
        </w:rPr>
        <w:t>9</w:t>
      </w:r>
      <w:proofErr w:type="gramEnd"/>
      <w:r>
        <w:rPr>
          <w:b/>
          <w:sz w:val="24"/>
          <w:szCs w:val="24"/>
          <w:lang w:val="ru-RU"/>
        </w:rPr>
        <w:t xml:space="preserve">. </w:t>
      </w:r>
      <w:r>
        <w:rPr>
          <w:sz w:val="24"/>
          <w:szCs w:val="24"/>
          <w:lang w:val="ru-RU"/>
        </w:rPr>
        <w:t>П</w:t>
      </w:r>
      <w:r w:rsidRPr="006E2404">
        <w:rPr>
          <w:sz w:val="24"/>
          <w:szCs w:val="24"/>
          <w:lang w:val="ru-RU"/>
        </w:rPr>
        <w:t>ланировать</w:t>
      </w:r>
      <w:r>
        <w:rPr>
          <w:sz w:val="24"/>
          <w:szCs w:val="24"/>
          <w:lang w:val="ru-RU"/>
        </w:rPr>
        <w:t xml:space="preserve"> </w:t>
      </w:r>
      <w:r w:rsidRPr="006E2404">
        <w:rPr>
          <w:sz w:val="24"/>
          <w:szCs w:val="24"/>
          <w:lang w:val="ru-RU"/>
        </w:rPr>
        <w:t>системную</w:t>
      </w:r>
      <w:r>
        <w:rPr>
          <w:sz w:val="24"/>
          <w:szCs w:val="24"/>
          <w:lang w:val="ru-RU"/>
        </w:rPr>
        <w:t xml:space="preserve"> </w:t>
      </w:r>
      <w:r w:rsidRPr="006E2404">
        <w:rPr>
          <w:sz w:val="24"/>
          <w:szCs w:val="24"/>
          <w:lang w:val="ru-RU"/>
        </w:rPr>
        <w:t>организацию</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r>
        <w:rPr>
          <w:sz w:val="24"/>
          <w:szCs w:val="24"/>
          <w:lang w:val="ru-RU"/>
        </w:rPr>
        <w:t xml:space="preserve"> </w:t>
      </w:r>
      <w:r w:rsidRPr="006E2404">
        <w:rPr>
          <w:sz w:val="24"/>
          <w:szCs w:val="24"/>
          <w:lang w:val="ru-RU"/>
        </w:rPr>
        <w:t>подбирать</w:t>
      </w:r>
      <w:r>
        <w:rPr>
          <w:sz w:val="24"/>
          <w:szCs w:val="24"/>
          <w:lang w:val="ru-RU"/>
        </w:rPr>
        <w:t xml:space="preserve"> </w:t>
      </w:r>
      <w:r w:rsidRPr="006E2404">
        <w:rPr>
          <w:sz w:val="24"/>
          <w:szCs w:val="24"/>
          <w:lang w:val="ru-RU"/>
        </w:rPr>
        <w:t>содержание</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контролировать направленность тренировочных воздействий на повышение физической работоспособности и</w:t>
      </w:r>
      <w:r>
        <w:rPr>
          <w:sz w:val="24"/>
          <w:szCs w:val="24"/>
          <w:lang w:val="ru-RU"/>
        </w:rPr>
        <w:t xml:space="preserve"> </w:t>
      </w:r>
      <w:r w:rsidRPr="006E2404">
        <w:rPr>
          <w:sz w:val="24"/>
          <w:szCs w:val="24"/>
          <w:lang w:val="ru-RU"/>
        </w:rPr>
        <w:t>выполнение</w:t>
      </w:r>
      <w:r>
        <w:rPr>
          <w:sz w:val="24"/>
          <w:szCs w:val="24"/>
          <w:lang w:val="ru-RU"/>
        </w:rPr>
        <w:t xml:space="preserve"> </w:t>
      </w:r>
      <w:r w:rsidRPr="006E2404">
        <w:rPr>
          <w:sz w:val="24"/>
          <w:szCs w:val="24"/>
          <w:lang w:val="ru-RU"/>
        </w:rPr>
        <w:t>норм</w:t>
      </w:r>
      <w:r>
        <w:rPr>
          <w:sz w:val="24"/>
          <w:szCs w:val="24"/>
          <w:lang w:val="ru-RU"/>
        </w:rPr>
        <w:t xml:space="preserve"> </w:t>
      </w:r>
      <w:r w:rsidRPr="006E2404">
        <w:rPr>
          <w:sz w:val="24"/>
          <w:szCs w:val="24"/>
          <w:lang w:val="ru-RU"/>
        </w:rPr>
        <w:t>Комплекса</w:t>
      </w:r>
      <w:r>
        <w:rPr>
          <w:sz w:val="24"/>
          <w:szCs w:val="24"/>
          <w:lang w:val="ru-RU"/>
        </w:rPr>
        <w:t xml:space="preserve"> ГТО;</w:t>
      </w:r>
    </w:p>
    <w:p w:rsidR="00742E94" w:rsidRPr="006E2404" w:rsidRDefault="00742E94" w:rsidP="00742E94">
      <w:pPr>
        <w:pStyle w:val="a5"/>
        <w:widowControl w:val="0"/>
        <w:tabs>
          <w:tab w:val="left" w:pos="760"/>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10</w:t>
      </w:r>
      <w:r>
        <w:rPr>
          <w:b/>
          <w:sz w:val="24"/>
          <w:szCs w:val="24"/>
          <w:lang w:val="ru-RU"/>
        </w:rPr>
        <w:t xml:space="preserve">. </w:t>
      </w:r>
      <w:r>
        <w:rPr>
          <w:sz w:val="24"/>
          <w:szCs w:val="24"/>
          <w:lang w:val="ru-RU"/>
        </w:rPr>
        <w:t>П</w:t>
      </w:r>
      <w:r w:rsidRPr="006E2404">
        <w:rPr>
          <w:sz w:val="24"/>
          <w:szCs w:val="24"/>
          <w:lang w:val="ru-RU"/>
        </w:rPr>
        <w:t>ланировать</w:t>
      </w:r>
      <w:r>
        <w:rPr>
          <w:sz w:val="24"/>
          <w:szCs w:val="24"/>
          <w:lang w:val="ru-RU"/>
        </w:rPr>
        <w:t xml:space="preserve"> </w:t>
      </w:r>
      <w:r w:rsidRPr="006E2404">
        <w:rPr>
          <w:sz w:val="24"/>
          <w:szCs w:val="24"/>
          <w:lang w:val="ru-RU"/>
        </w:rPr>
        <w:t>оздоровительные</w:t>
      </w:r>
      <w:r>
        <w:rPr>
          <w:sz w:val="24"/>
          <w:szCs w:val="24"/>
          <w:lang w:val="ru-RU"/>
        </w:rPr>
        <w:t xml:space="preserve"> </w:t>
      </w:r>
      <w:r w:rsidRPr="006E2404">
        <w:rPr>
          <w:sz w:val="24"/>
          <w:szCs w:val="24"/>
          <w:lang w:val="ru-RU"/>
        </w:rPr>
        <w:t>мероприятия</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режиме</w:t>
      </w:r>
      <w:r>
        <w:rPr>
          <w:sz w:val="24"/>
          <w:szCs w:val="24"/>
          <w:lang w:val="ru-RU"/>
        </w:rPr>
        <w:t xml:space="preserve"> </w:t>
      </w:r>
      <w:r w:rsidRPr="006E2404">
        <w:rPr>
          <w:sz w:val="24"/>
          <w:szCs w:val="24"/>
          <w:lang w:val="ru-RU"/>
        </w:rPr>
        <w:t>учебной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трудовой</w:t>
      </w:r>
      <w:r>
        <w:rPr>
          <w:sz w:val="24"/>
          <w:szCs w:val="24"/>
          <w:lang w:val="ru-RU"/>
        </w:rPr>
        <w:t xml:space="preserve"> </w:t>
      </w:r>
      <w:r w:rsidRPr="006E2404">
        <w:rPr>
          <w:sz w:val="24"/>
          <w:szCs w:val="24"/>
          <w:lang w:val="ru-RU"/>
        </w:rPr>
        <w:t>деятельности</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целью</w:t>
      </w:r>
      <w:r>
        <w:rPr>
          <w:sz w:val="24"/>
          <w:szCs w:val="24"/>
          <w:lang w:val="ru-RU"/>
        </w:rPr>
        <w:t xml:space="preserve"> </w:t>
      </w:r>
      <w:r w:rsidRPr="006E2404">
        <w:rPr>
          <w:sz w:val="24"/>
          <w:szCs w:val="24"/>
          <w:lang w:val="ru-RU"/>
        </w:rPr>
        <w:t>профилактики</w:t>
      </w:r>
      <w:r>
        <w:rPr>
          <w:sz w:val="24"/>
          <w:szCs w:val="24"/>
          <w:lang w:val="ru-RU"/>
        </w:rPr>
        <w:t xml:space="preserve"> </w:t>
      </w:r>
      <w:r w:rsidRPr="006E2404">
        <w:rPr>
          <w:sz w:val="24"/>
          <w:szCs w:val="24"/>
          <w:lang w:val="ru-RU"/>
        </w:rPr>
        <w:t>умственного</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физического</w:t>
      </w:r>
      <w:r>
        <w:rPr>
          <w:sz w:val="24"/>
          <w:szCs w:val="24"/>
          <w:lang w:val="ru-RU"/>
        </w:rPr>
        <w:t xml:space="preserve"> </w:t>
      </w:r>
      <w:r w:rsidRPr="006E2404">
        <w:rPr>
          <w:sz w:val="24"/>
          <w:szCs w:val="24"/>
          <w:lang w:val="ru-RU"/>
        </w:rPr>
        <w:t>утомления,</w:t>
      </w:r>
      <w:r>
        <w:rPr>
          <w:sz w:val="24"/>
          <w:szCs w:val="24"/>
          <w:lang w:val="ru-RU"/>
        </w:rPr>
        <w:t xml:space="preserve"> </w:t>
      </w:r>
      <w:r w:rsidRPr="006E2404">
        <w:rPr>
          <w:sz w:val="24"/>
          <w:szCs w:val="24"/>
          <w:lang w:val="ru-RU"/>
        </w:rPr>
        <w:t>оптимизации</w:t>
      </w:r>
      <w:r>
        <w:rPr>
          <w:sz w:val="24"/>
          <w:szCs w:val="24"/>
          <w:lang w:val="ru-RU"/>
        </w:rPr>
        <w:t xml:space="preserve"> работоспособности </w:t>
      </w:r>
      <w:r w:rsidRPr="006E2404">
        <w:rPr>
          <w:sz w:val="24"/>
          <w:szCs w:val="24"/>
          <w:lang w:val="ru-RU"/>
        </w:rPr>
        <w:t>функциональной</w:t>
      </w:r>
      <w:r>
        <w:rPr>
          <w:sz w:val="24"/>
          <w:szCs w:val="24"/>
          <w:lang w:val="ru-RU"/>
        </w:rPr>
        <w:t xml:space="preserve"> </w:t>
      </w:r>
      <w:r w:rsidRPr="006E2404">
        <w:rPr>
          <w:sz w:val="24"/>
          <w:szCs w:val="24"/>
          <w:lang w:val="ru-RU"/>
        </w:rPr>
        <w:t>активности</w:t>
      </w:r>
      <w:r>
        <w:rPr>
          <w:sz w:val="24"/>
          <w:szCs w:val="24"/>
          <w:lang w:val="ru-RU"/>
        </w:rPr>
        <w:t xml:space="preserve"> </w:t>
      </w:r>
      <w:r w:rsidRPr="006E2404">
        <w:rPr>
          <w:sz w:val="24"/>
          <w:szCs w:val="24"/>
          <w:lang w:val="ru-RU"/>
        </w:rPr>
        <w:t>основных</w:t>
      </w:r>
      <w:r>
        <w:rPr>
          <w:sz w:val="24"/>
          <w:szCs w:val="24"/>
          <w:lang w:val="ru-RU"/>
        </w:rPr>
        <w:t xml:space="preserve"> </w:t>
      </w:r>
      <w:r w:rsidRPr="006E2404">
        <w:rPr>
          <w:sz w:val="24"/>
          <w:szCs w:val="24"/>
          <w:lang w:val="ru-RU"/>
        </w:rPr>
        <w:t>психических</w:t>
      </w:r>
      <w:r>
        <w:rPr>
          <w:sz w:val="24"/>
          <w:szCs w:val="24"/>
          <w:lang w:val="ru-RU"/>
        </w:rPr>
        <w:t xml:space="preserve"> </w:t>
      </w:r>
      <w:r w:rsidRPr="006E2404">
        <w:rPr>
          <w:sz w:val="24"/>
          <w:szCs w:val="24"/>
          <w:lang w:val="ru-RU"/>
        </w:rPr>
        <w:t>процессов;</w:t>
      </w:r>
    </w:p>
    <w:p w:rsidR="00742E94" w:rsidRPr="006E2404" w:rsidRDefault="00742E94" w:rsidP="00742E94">
      <w:pPr>
        <w:pStyle w:val="a5"/>
        <w:widowControl w:val="0"/>
        <w:tabs>
          <w:tab w:val="left" w:pos="679"/>
        </w:tabs>
        <w:autoSpaceDE w:val="0"/>
        <w:autoSpaceDN w:val="0"/>
        <w:spacing w:before="3"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11</w:t>
      </w:r>
      <w:r>
        <w:rPr>
          <w:b/>
          <w:sz w:val="24"/>
          <w:szCs w:val="24"/>
          <w:lang w:val="ru-RU"/>
        </w:rPr>
        <w:t xml:space="preserve">. </w:t>
      </w:r>
      <w:r w:rsidRPr="00F815C7">
        <w:rPr>
          <w:sz w:val="24"/>
          <w:szCs w:val="24"/>
          <w:lang w:val="ru-RU"/>
        </w:rPr>
        <w:t>Ор</w:t>
      </w:r>
      <w:r w:rsidRPr="006E2404">
        <w:rPr>
          <w:sz w:val="24"/>
          <w:szCs w:val="24"/>
          <w:lang w:val="ru-RU"/>
        </w:rPr>
        <w:t xml:space="preserve">ганизовывать и проводить сеансы релаксации, банных процедур и </w:t>
      </w:r>
      <w:proofErr w:type="spellStart"/>
      <w:r w:rsidRPr="006E2404">
        <w:rPr>
          <w:sz w:val="24"/>
          <w:szCs w:val="24"/>
          <w:lang w:val="ru-RU"/>
        </w:rPr>
        <w:t>самомассажа</w:t>
      </w:r>
      <w:proofErr w:type="spellEnd"/>
      <w:r w:rsidRPr="006E2404">
        <w:rPr>
          <w:sz w:val="24"/>
          <w:szCs w:val="24"/>
          <w:lang w:val="ru-RU"/>
        </w:rPr>
        <w:t xml:space="preserve"> с целью восстановления</w:t>
      </w:r>
      <w:r>
        <w:rPr>
          <w:sz w:val="24"/>
          <w:szCs w:val="24"/>
          <w:lang w:val="ru-RU"/>
        </w:rPr>
        <w:t xml:space="preserve"> </w:t>
      </w:r>
      <w:r w:rsidRPr="006E2404">
        <w:rPr>
          <w:sz w:val="24"/>
          <w:szCs w:val="24"/>
          <w:lang w:val="ru-RU"/>
        </w:rPr>
        <w:t>организма после</w:t>
      </w:r>
      <w:r>
        <w:rPr>
          <w:sz w:val="24"/>
          <w:szCs w:val="24"/>
          <w:lang w:val="ru-RU"/>
        </w:rPr>
        <w:t xml:space="preserve"> </w:t>
      </w:r>
      <w:r w:rsidRPr="006E2404">
        <w:rPr>
          <w:sz w:val="24"/>
          <w:szCs w:val="24"/>
          <w:lang w:val="ru-RU"/>
        </w:rPr>
        <w:t>умственных</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нагрузок;</w:t>
      </w:r>
    </w:p>
    <w:p w:rsidR="00742E94" w:rsidRPr="006E2404" w:rsidRDefault="00742E94" w:rsidP="00742E94">
      <w:pPr>
        <w:pStyle w:val="a5"/>
        <w:widowControl w:val="0"/>
        <w:tabs>
          <w:tab w:val="left" w:pos="698"/>
        </w:tabs>
        <w:autoSpaceDE w:val="0"/>
        <w:autoSpaceDN w:val="0"/>
        <w:spacing w:before="1"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12</w:t>
      </w:r>
      <w:r w:rsidRPr="00F815C7">
        <w:rPr>
          <w:sz w:val="24"/>
          <w:szCs w:val="24"/>
          <w:lang w:val="ru-RU"/>
        </w:rPr>
        <w:t>. П</w:t>
      </w:r>
      <w:r w:rsidRPr="006E2404">
        <w:rPr>
          <w:sz w:val="24"/>
          <w:szCs w:val="24"/>
          <w:lang w:val="ru-RU"/>
        </w:rPr>
        <w:t>роводить самостоятельные занятия по подготовке к успешному выполнению нормативных требований</w:t>
      </w:r>
      <w:r>
        <w:rPr>
          <w:sz w:val="24"/>
          <w:szCs w:val="24"/>
          <w:lang w:val="ru-RU"/>
        </w:rPr>
        <w:t xml:space="preserve"> </w:t>
      </w:r>
      <w:r w:rsidRPr="006E2404">
        <w:rPr>
          <w:sz w:val="24"/>
          <w:szCs w:val="24"/>
          <w:lang w:val="ru-RU"/>
        </w:rPr>
        <w:t>комплекса ГТО, планировать их содержание и физические нагрузки исходя из индивидуальных результатов в</w:t>
      </w:r>
      <w:r>
        <w:rPr>
          <w:sz w:val="24"/>
          <w:szCs w:val="24"/>
          <w:lang w:val="ru-RU"/>
        </w:rPr>
        <w:t xml:space="preserve"> </w:t>
      </w:r>
      <w:r w:rsidRPr="006E2404">
        <w:rPr>
          <w:sz w:val="24"/>
          <w:szCs w:val="24"/>
          <w:lang w:val="ru-RU"/>
        </w:rPr>
        <w:t>тестовых</w:t>
      </w:r>
      <w:r>
        <w:rPr>
          <w:sz w:val="24"/>
          <w:szCs w:val="24"/>
          <w:lang w:val="ru-RU"/>
        </w:rPr>
        <w:t xml:space="preserve"> испытаниях;</w:t>
      </w:r>
    </w:p>
    <w:p w:rsidR="00742E94" w:rsidRPr="006E2404" w:rsidRDefault="00742E94" w:rsidP="00742E94">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Pr="006E2404">
        <w:rPr>
          <w:b/>
          <w:sz w:val="24"/>
          <w:szCs w:val="24"/>
          <w:lang w:val="ru-RU"/>
        </w:rPr>
        <w:t>13</w:t>
      </w:r>
      <w:r>
        <w:rPr>
          <w:b/>
          <w:sz w:val="24"/>
          <w:szCs w:val="24"/>
          <w:lang w:val="ru-RU"/>
        </w:rPr>
        <w:t xml:space="preserve">. </w:t>
      </w:r>
      <w:r w:rsidRPr="00F815C7">
        <w:rPr>
          <w:sz w:val="24"/>
          <w:szCs w:val="24"/>
          <w:lang w:val="ru-RU"/>
        </w:rPr>
        <w:t>В</w:t>
      </w:r>
      <w:r w:rsidRPr="006E2404">
        <w:rPr>
          <w:sz w:val="24"/>
          <w:szCs w:val="24"/>
          <w:lang w:val="ru-RU"/>
        </w:rPr>
        <w:t>ыполнять упражнения корригирующей и профилактической направленности, использовать их в режиме</w:t>
      </w:r>
      <w:r>
        <w:rPr>
          <w:sz w:val="24"/>
          <w:szCs w:val="24"/>
          <w:lang w:val="ru-RU"/>
        </w:rPr>
        <w:t xml:space="preserve"> </w:t>
      </w:r>
      <w:r w:rsidRPr="006E2404">
        <w:rPr>
          <w:sz w:val="24"/>
          <w:szCs w:val="24"/>
          <w:lang w:val="ru-RU"/>
        </w:rPr>
        <w:t>учебного</w:t>
      </w:r>
      <w:r>
        <w:rPr>
          <w:sz w:val="24"/>
          <w:szCs w:val="24"/>
          <w:lang w:val="ru-RU"/>
        </w:rPr>
        <w:t xml:space="preserve"> </w:t>
      </w:r>
      <w:r w:rsidRPr="006E2404">
        <w:rPr>
          <w:sz w:val="24"/>
          <w:szCs w:val="24"/>
          <w:lang w:val="ru-RU"/>
        </w:rPr>
        <w:t>дня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системе</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p>
    <w:p w:rsidR="00742E94" w:rsidRPr="006A4908" w:rsidRDefault="00742E94" w:rsidP="00742E94">
      <w:pPr>
        <w:pStyle w:val="a5"/>
        <w:widowControl w:val="0"/>
        <w:tabs>
          <w:tab w:val="left" w:pos="770"/>
        </w:tabs>
        <w:autoSpaceDE w:val="0"/>
        <w:autoSpaceDN w:val="0"/>
        <w:spacing w:before="2" w:line="244" w:lineRule="auto"/>
        <w:ind w:left="0" w:right="143" w:firstLine="567"/>
        <w:contextualSpacing w:val="0"/>
        <w:jc w:val="both"/>
        <w:rPr>
          <w:sz w:val="24"/>
          <w:szCs w:val="24"/>
          <w:lang w:val="ru-RU"/>
        </w:rPr>
      </w:pPr>
      <w:r w:rsidRPr="006A4908">
        <w:rPr>
          <w:b/>
          <w:sz w:val="24"/>
          <w:szCs w:val="24"/>
          <w:lang w:val="ru-RU"/>
        </w:rPr>
        <w:t xml:space="preserve">ПРб14. </w:t>
      </w:r>
      <w:r w:rsidRPr="006A4908">
        <w:rPr>
          <w:sz w:val="24"/>
          <w:szCs w:val="24"/>
          <w:lang w:val="ru-RU"/>
        </w:rPr>
        <w:t>Выполнять</w:t>
      </w:r>
      <w:r>
        <w:rPr>
          <w:sz w:val="24"/>
          <w:szCs w:val="24"/>
          <w:lang w:val="ru-RU"/>
        </w:rPr>
        <w:t xml:space="preserve"> </w:t>
      </w:r>
      <w:r w:rsidRPr="006A4908">
        <w:rPr>
          <w:sz w:val="24"/>
          <w:szCs w:val="24"/>
          <w:lang w:val="ru-RU"/>
        </w:rPr>
        <w:t>комплексы</w:t>
      </w:r>
      <w:r>
        <w:rPr>
          <w:sz w:val="24"/>
          <w:szCs w:val="24"/>
          <w:lang w:val="ru-RU"/>
        </w:rPr>
        <w:t xml:space="preserve"> </w:t>
      </w:r>
      <w:r w:rsidRPr="006A4908">
        <w:rPr>
          <w:sz w:val="24"/>
          <w:szCs w:val="24"/>
          <w:lang w:val="ru-RU"/>
        </w:rPr>
        <w:t>упражнений</w:t>
      </w:r>
      <w:r>
        <w:rPr>
          <w:sz w:val="24"/>
          <w:szCs w:val="24"/>
          <w:lang w:val="ru-RU"/>
        </w:rPr>
        <w:t xml:space="preserve"> </w:t>
      </w:r>
      <w:r w:rsidRPr="006A4908">
        <w:rPr>
          <w:sz w:val="24"/>
          <w:szCs w:val="24"/>
          <w:lang w:val="ru-RU"/>
        </w:rPr>
        <w:t>из</w:t>
      </w:r>
      <w:r>
        <w:rPr>
          <w:sz w:val="24"/>
          <w:szCs w:val="24"/>
          <w:lang w:val="ru-RU"/>
        </w:rPr>
        <w:t xml:space="preserve"> </w:t>
      </w:r>
      <w:r w:rsidRPr="006A4908">
        <w:rPr>
          <w:sz w:val="24"/>
          <w:szCs w:val="24"/>
          <w:lang w:val="ru-RU"/>
        </w:rPr>
        <w:t>современных</w:t>
      </w:r>
      <w:r>
        <w:rPr>
          <w:sz w:val="24"/>
          <w:szCs w:val="24"/>
          <w:lang w:val="ru-RU"/>
        </w:rPr>
        <w:t xml:space="preserve"> </w:t>
      </w:r>
      <w:r w:rsidRPr="006A4908">
        <w:rPr>
          <w:sz w:val="24"/>
          <w:szCs w:val="24"/>
          <w:lang w:val="ru-RU"/>
        </w:rPr>
        <w:t>систем</w:t>
      </w:r>
      <w:r>
        <w:rPr>
          <w:sz w:val="24"/>
          <w:szCs w:val="24"/>
          <w:lang w:val="ru-RU"/>
        </w:rPr>
        <w:t xml:space="preserve"> </w:t>
      </w:r>
      <w:r w:rsidRPr="006A4908">
        <w:rPr>
          <w:sz w:val="24"/>
          <w:szCs w:val="24"/>
          <w:lang w:val="ru-RU"/>
        </w:rPr>
        <w:t>оздоровительной</w:t>
      </w:r>
      <w:r>
        <w:rPr>
          <w:sz w:val="24"/>
          <w:szCs w:val="24"/>
          <w:lang w:val="ru-RU"/>
        </w:rPr>
        <w:t xml:space="preserve"> </w:t>
      </w:r>
      <w:r w:rsidRPr="006A4908">
        <w:rPr>
          <w:sz w:val="24"/>
          <w:szCs w:val="24"/>
          <w:lang w:val="ru-RU"/>
        </w:rPr>
        <w:t>физической</w:t>
      </w:r>
      <w:r>
        <w:rPr>
          <w:sz w:val="24"/>
          <w:szCs w:val="24"/>
          <w:lang w:val="ru-RU"/>
        </w:rPr>
        <w:t xml:space="preserve"> </w:t>
      </w:r>
      <w:r w:rsidRPr="006A4908">
        <w:rPr>
          <w:sz w:val="24"/>
          <w:szCs w:val="24"/>
          <w:lang w:val="ru-RU"/>
        </w:rPr>
        <w:t>культуры,</w:t>
      </w:r>
      <w:r>
        <w:rPr>
          <w:sz w:val="24"/>
          <w:szCs w:val="24"/>
          <w:lang w:val="ru-RU"/>
        </w:rPr>
        <w:t xml:space="preserve"> </w:t>
      </w:r>
      <w:r w:rsidRPr="006A4908">
        <w:rPr>
          <w:sz w:val="24"/>
          <w:szCs w:val="24"/>
          <w:lang w:val="ru-RU"/>
        </w:rPr>
        <w:t>использовать их для самостоятельных занятий с учётом индивидуальных интересов в физическом развитии и</w:t>
      </w:r>
      <w:r>
        <w:rPr>
          <w:sz w:val="24"/>
          <w:szCs w:val="24"/>
          <w:lang w:val="ru-RU"/>
        </w:rPr>
        <w:t xml:space="preserve"> </w:t>
      </w:r>
      <w:r w:rsidRPr="006A4908">
        <w:rPr>
          <w:sz w:val="24"/>
          <w:szCs w:val="24"/>
          <w:lang w:val="ru-RU"/>
        </w:rPr>
        <w:t>физическом</w:t>
      </w:r>
      <w:r>
        <w:rPr>
          <w:sz w:val="24"/>
          <w:szCs w:val="24"/>
          <w:lang w:val="ru-RU"/>
        </w:rPr>
        <w:t xml:space="preserve"> </w:t>
      </w:r>
      <w:r w:rsidRPr="006A4908">
        <w:rPr>
          <w:sz w:val="24"/>
          <w:szCs w:val="24"/>
          <w:lang w:val="ru-RU"/>
        </w:rPr>
        <w:t>совершенствовании;</w:t>
      </w:r>
    </w:p>
    <w:p w:rsidR="00742E94" w:rsidRPr="006A4908" w:rsidRDefault="00742E94" w:rsidP="00742E94">
      <w:pPr>
        <w:pStyle w:val="a5"/>
        <w:widowControl w:val="0"/>
        <w:tabs>
          <w:tab w:val="left" w:pos="727"/>
        </w:tabs>
        <w:autoSpaceDE w:val="0"/>
        <w:autoSpaceDN w:val="0"/>
        <w:spacing w:before="3" w:line="244" w:lineRule="auto"/>
        <w:ind w:left="0" w:right="148" w:firstLine="567"/>
        <w:contextualSpacing w:val="0"/>
        <w:jc w:val="both"/>
        <w:rPr>
          <w:sz w:val="24"/>
          <w:szCs w:val="24"/>
          <w:lang w:val="ru-RU"/>
        </w:rPr>
      </w:pPr>
      <w:r w:rsidRPr="006A4908">
        <w:rPr>
          <w:b/>
          <w:sz w:val="24"/>
          <w:szCs w:val="24"/>
          <w:lang w:val="ru-RU"/>
        </w:rPr>
        <w:t xml:space="preserve">ПРб15. </w:t>
      </w:r>
      <w:r w:rsidRPr="00F815C7">
        <w:rPr>
          <w:sz w:val="24"/>
          <w:szCs w:val="24"/>
          <w:lang w:val="ru-RU"/>
        </w:rPr>
        <w:t>В</w:t>
      </w:r>
      <w:r w:rsidRPr="006A4908">
        <w:rPr>
          <w:sz w:val="24"/>
          <w:szCs w:val="24"/>
          <w:lang w:val="ru-RU"/>
        </w:rPr>
        <w:t>ыполнять</w:t>
      </w:r>
      <w:r>
        <w:rPr>
          <w:sz w:val="24"/>
          <w:szCs w:val="24"/>
          <w:lang w:val="ru-RU"/>
        </w:rPr>
        <w:t xml:space="preserve"> </w:t>
      </w:r>
      <w:r w:rsidRPr="006A4908">
        <w:rPr>
          <w:sz w:val="24"/>
          <w:szCs w:val="24"/>
          <w:lang w:val="ru-RU"/>
        </w:rPr>
        <w:t>упражнения</w:t>
      </w:r>
      <w:r>
        <w:rPr>
          <w:sz w:val="24"/>
          <w:szCs w:val="24"/>
          <w:lang w:val="ru-RU"/>
        </w:rPr>
        <w:t xml:space="preserve"> </w:t>
      </w:r>
      <w:r w:rsidRPr="006A4908">
        <w:rPr>
          <w:sz w:val="24"/>
          <w:szCs w:val="24"/>
          <w:lang w:val="ru-RU"/>
        </w:rPr>
        <w:t>общефизической</w:t>
      </w:r>
      <w:r>
        <w:rPr>
          <w:sz w:val="24"/>
          <w:szCs w:val="24"/>
          <w:lang w:val="ru-RU"/>
        </w:rPr>
        <w:t xml:space="preserve"> </w:t>
      </w:r>
      <w:r w:rsidRPr="006A4908">
        <w:rPr>
          <w:sz w:val="24"/>
          <w:szCs w:val="24"/>
          <w:lang w:val="ru-RU"/>
        </w:rPr>
        <w:t>подготовки,</w:t>
      </w:r>
      <w:r>
        <w:rPr>
          <w:sz w:val="24"/>
          <w:szCs w:val="24"/>
          <w:lang w:val="ru-RU"/>
        </w:rPr>
        <w:t xml:space="preserve"> </w:t>
      </w:r>
      <w:r w:rsidRPr="006A4908">
        <w:rPr>
          <w:sz w:val="24"/>
          <w:szCs w:val="24"/>
          <w:lang w:val="ru-RU"/>
        </w:rPr>
        <w:t>использовать</w:t>
      </w:r>
      <w:r>
        <w:rPr>
          <w:sz w:val="24"/>
          <w:szCs w:val="24"/>
          <w:lang w:val="ru-RU"/>
        </w:rPr>
        <w:t xml:space="preserve"> </w:t>
      </w:r>
      <w:r w:rsidRPr="006A4908">
        <w:rPr>
          <w:sz w:val="24"/>
          <w:szCs w:val="24"/>
          <w:lang w:val="ru-RU"/>
        </w:rPr>
        <w:t>их</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планировании</w:t>
      </w:r>
      <w:r>
        <w:rPr>
          <w:sz w:val="24"/>
          <w:szCs w:val="24"/>
          <w:lang w:val="ru-RU"/>
        </w:rPr>
        <w:t xml:space="preserve"> </w:t>
      </w:r>
      <w:r w:rsidRPr="006A4908">
        <w:rPr>
          <w:sz w:val="24"/>
          <w:szCs w:val="24"/>
          <w:lang w:val="ru-RU"/>
        </w:rPr>
        <w:t>кондиционной</w:t>
      </w:r>
      <w:r>
        <w:rPr>
          <w:sz w:val="24"/>
          <w:szCs w:val="24"/>
          <w:lang w:val="ru-RU"/>
        </w:rPr>
        <w:t xml:space="preserve"> </w:t>
      </w:r>
      <w:r w:rsidRPr="006A4908">
        <w:rPr>
          <w:sz w:val="24"/>
          <w:szCs w:val="24"/>
          <w:lang w:val="ru-RU"/>
        </w:rPr>
        <w:t>тренировки;</w:t>
      </w:r>
    </w:p>
    <w:p w:rsidR="00742E94" w:rsidRPr="006E2404" w:rsidRDefault="00742E94" w:rsidP="00742E94">
      <w:pPr>
        <w:pStyle w:val="a5"/>
        <w:widowControl w:val="0"/>
        <w:tabs>
          <w:tab w:val="left" w:pos="731"/>
        </w:tabs>
        <w:autoSpaceDE w:val="0"/>
        <w:autoSpaceDN w:val="0"/>
        <w:spacing w:before="1" w:line="244" w:lineRule="auto"/>
        <w:ind w:left="0" w:right="143" w:firstLine="567"/>
        <w:contextualSpacing w:val="0"/>
        <w:jc w:val="both"/>
        <w:rPr>
          <w:sz w:val="24"/>
          <w:szCs w:val="24"/>
          <w:lang w:val="ru-RU"/>
        </w:rPr>
      </w:pPr>
      <w:r w:rsidRPr="006A4908">
        <w:rPr>
          <w:b/>
          <w:sz w:val="24"/>
          <w:szCs w:val="24"/>
          <w:lang w:val="ru-RU"/>
        </w:rPr>
        <w:t xml:space="preserve">ПРб16. </w:t>
      </w:r>
      <w:r w:rsidRPr="006A4908">
        <w:rPr>
          <w:sz w:val="24"/>
          <w:szCs w:val="24"/>
          <w:lang w:val="ru-RU"/>
        </w:rPr>
        <w:t>Демонстрировать</w:t>
      </w:r>
      <w:r>
        <w:rPr>
          <w:sz w:val="24"/>
          <w:szCs w:val="24"/>
          <w:lang w:val="ru-RU"/>
        </w:rPr>
        <w:t xml:space="preserve"> </w:t>
      </w:r>
      <w:r w:rsidRPr="006A4908">
        <w:rPr>
          <w:sz w:val="24"/>
          <w:szCs w:val="24"/>
          <w:lang w:val="ru-RU"/>
        </w:rPr>
        <w:t>основные</w:t>
      </w:r>
      <w:r>
        <w:rPr>
          <w:sz w:val="24"/>
          <w:szCs w:val="24"/>
          <w:lang w:val="ru-RU"/>
        </w:rPr>
        <w:t xml:space="preserve"> </w:t>
      </w:r>
      <w:r w:rsidRPr="006A4908">
        <w:rPr>
          <w:sz w:val="24"/>
          <w:szCs w:val="24"/>
          <w:lang w:val="ru-RU"/>
        </w:rPr>
        <w:t>технические</w:t>
      </w:r>
      <w:r>
        <w:rPr>
          <w:sz w:val="24"/>
          <w:szCs w:val="24"/>
          <w:lang w:val="ru-RU"/>
        </w:rPr>
        <w:t xml:space="preserve"> </w:t>
      </w:r>
      <w:r w:rsidRPr="006A4908">
        <w:rPr>
          <w:sz w:val="24"/>
          <w:szCs w:val="24"/>
          <w:lang w:val="ru-RU"/>
        </w:rPr>
        <w:t>и</w:t>
      </w:r>
      <w:r>
        <w:rPr>
          <w:sz w:val="24"/>
          <w:szCs w:val="24"/>
          <w:lang w:val="ru-RU"/>
        </w:rPr>
        <w:t xml:space="preserve"> </w:t>
      </w:r>
      <w:r w:rsidRPr="006A4908">
        <w:rPr>
          <w:sz w:val="24"/>
          <w:szCs w:val="24"/>
          <w:lang w:val="ru-RU"/>
        </w:rPr>
        <w:t>тактические</w:t>
      </w:r>
      <w:r>
        <w:rPr>
          <w:sz w:val="24"/>
          <w:szCs w:val="24"/>
          <w:lang w:val="ru-RU"/>
        </w:rPr>
        <w:t xml:space="preserve"> </w:t>
      </w:r>
      <w:r w:rsidRPr="006A4908">
        <w:rPr>
          <w:sz w:val="24"/>
          <w:szCs w:val="24"/>
          <w:lang w:val="ru-RU"/>
        </w:rPr>
        <w:t>действия</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игровых</w:t>
      </w:r>
      <w:r>
        <w:rPr>
          <w:sz w:val="24"/>
          <w:szCs w:val="24"/>
          <w:lang w:val="ru-RU"/>
        </w:rPr>
        <w:t xml:space="preserve"> </w:t>
      </w:r>
      <w:r w:rsidRPr="006A4908">
        <w:rPr>
          <w:sz w:val="24"/>
          <w:szCs w:val="24"/>
          <w:lang w:val="ru-RU"/>
        </w:rPr>
        <w:t>видах</w:t>
      </w:r>
      <w:r>
        <w:rPr>
          <w:sz w:val="24"/>
          <w:szCs w:val="24"/>
          <w:lang w:val="ru-RU"/>
        </w:rPr>
        <w:t xml:space="preserve"> </w:t>
      </w:r>
      <w:r w:rsidRPr="006A4908">
        <w:rPr>
          <w:sz w:val="24"/>
          <w:szCs w:val="24"/>
          <w:lang w:val="ru-RU"/>
        </w:rPr>
        <w:t>спорта</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условиях</w:t>
      </w:r>
      <w:r>
        <w:rPr>
          <w:sz w:val="24"/>
          <w:szCs w:val="24"/>
          <w:lang w:val="ru-RU"/>
        </w:rPr>
        <w:t xml:space="preserve"> </w:t>
      </w:r>
      <w:r w:rsidRPr="006A4908">
        <w:rPr>
          <w:sz w:val="24"/>
          <w:szCs w:val="24"/>
          <w:lang w:val="ru-RU"/>
        </w:rPr>
        <w:t>учебной и</w:t>
      </w:r>
      <w:r>
        <w:rPr>
          <w:sz w:val="24"/>
          <w:szCs w:val="24"/>
          <w:lang w:val="ru-RU"/>
        </w:rPr>
        <w:t xml:space="preserve"> </w:t>
      </w:r>
      <w:r w:rsidRPr="006A4908">
        <w:rPr>
          <w:sz w:val="24"/>
          <w:szCs w:val="24"/>
          <w:lang w:val="ru-RU"/>
        </w:rPr>
        <w:t>соревновательной</w:t>
      </w:r>
      <w:r>
        <w:rPr>
          <w:sz w:val="24"/>
          <w:szCs w:val="24"/>
          <w:lang w:val="ru-RU"/>
        </w:rPr>
        <w:t xml:space="preserve"> </w:t>
      </w:r>
      <w:r w:rsidRPr="006A4908">
        <w:rPr>
          <w:sz w:val="24"/>
          <w:szCs w:val="24"/>
          <w:lang w:val="ru-RU"/>
        </w:rPr>
        <w:t>деятельности,</w:t>
      </w:r>
      <w:r>
        <w:rPr>
          <w:sz w:val="24"/>
          <w:szCs w:val="24"/>
          <w:lang w:val="ru-RU"/>
        </w:rPr>
        <w:t xml:space="preserve"> </w:t>
      </w:r>
      <w:r w:rsidRPr="006A4908">
        <w:rPr>
          <w:sz w:val="24"/>
          <w:szCs w:val="24"/>
          <w:lang w:val="ru-RU"/>
        </w:rPr>
        <w:t>осуществлять</w:t>
      </w:r>
      <w:r>
        <w:rPr>
          <w:sz w:val="24"/>
          <w:szCs w:val="24"/>
          <w:lang w:val="ru-RU"/>
        </w:rPr>
        <w:t xml:space="preserve"> </w:t>
      </w:r>
      <w:r w:rsidRPr="006A4908">
        <w:rPr>
          <w:sz w:val="24"/>
          <w:szCs w:val="24"/>
          <w:lang w:val="ru-RU"/>
        </w:rPr>
        <w:t>судейство по</w:t>
      </w:r>
      <w:r>
        <w:rPr>
          <w:sz w:val="24"/>
          <w:szCs w:val="24"/>
          <w:lang w:val="ru-RU"/>
        </w:rPr>
        <w:t xml:space="preserve"> </w:t>
      </w:r>
      <w:r w:rsidRPr="006A4908">
        <w:rPr>
          <w:sz w:val="24"/>
          <w:szCs w:val="24"/>
          <w:lang w:val="ru-RU"/>
        </w:rPr>
        <w:t>одному из</w:t>
      </w:r>
      <w:r>
        <w:rPr>
          <w:sz w:val="24"/>
          <w:szCs w:val="24"/>
          <w:lang w:val="ru-RU"/>
        </w:rPr>
        <w:t xml:space="preserve"> </w:t>
      </w:r>
      <w:r w:rsidRPr="006A4908">
        <w:rPr>
          <w:sz w:val="24"/>
          <w:szCs w:val="24"/>
          <w:lang w:val="ru-RU"/>
        </w:rPr>
        <w:t>освоенных</w:t>
      </w:r>
      <w:r>
        <w:rPr>
          <w:sz w:val="24"/>
          <w:szCs w:val="24"/>
          <w:lang w:val="ru-RU"/>
        </w:rPr>
        <w:t xml:space="preserve"> </w:t>
      </w:r>
      <w:r w:rsidRPr="006A4908">
        <w:rPr>
          <w:sz w:val="24"/>
          <w:szCs w:val="24"/>
          <w:lang w:val="ru-RU"/>
        </w:rPr>
        <w:t>видов</w:t>
      </w:r>
      <w:r>
        <w:rPr>
          <w:sz w:val="24"/>
          <w:szCs w:val="24"/>
          <w:lang w:val="ru-RU"/>
        </w:rPr>
        <w:t xml:space="preserve"> </w:t>
      </w:r>
      <w:r w:rsidRPr="006A4908">
        <w:rPr>
          <w:sz w:val="24"/>
          <w:szCs w:val="24"/>
          <w:lang w:val="ru-RU"/>
        </w:rPr>
        <w:t>(футбол,</w:t>
      </w:r>
      <w:r>
        <w:rPr>
          <w:sz w:val="24"/>
          <w:szCs w:val="24"/>
          <w:lang w:val="ru-RU"/>
        </w:rPr>
        <w:t xml:space="preserve"> </w:t>
      </w:r>
      <w:r w:rsidRPr="006A4908">
        <w:rPr>
          <w:sz w:val="24"/>
          <w:szCs w:val="24"/>
          <w:lang w:val="ru-RU"/>
        </w:rPr>
        <w:t>волейбол,</w:t>
      </w:r>
      <w:r>
        <w:rPr>
          <w:sz w:val="24"/>
          <w:szCs w:val="24"/>
          <w:lang w:val="ru-RU"/>
        </w:rPr>
        <w:t xml:space="preserve"> </w:t>
      </w:r>
      <w:r w:rsidRPr="006A4908">
        <w:rPr>
          <w:sz w:val="24"/>
          <w:szCs w:val="24"/>
          <w:lang w:val="ru-RU"/>
        </w:rPr>
        <w:t>баскетбол);</w:t>
      </w:r>
    </w:p>
    <w:p w:rsidR="00742E94" w:rsidRPr="006E2404" w:rsidRDefault="00742E94" w:rsidP="00742E94">
      <w:pPr>
        <w:pStyle w:val="a5"/>
        <w:widowControl w:val="0"/>
        <w:tabs>
          <w:tab w:val="left" w:pos="679"/>
        </w:tabs>
        <w:autoSpaceDE w:val="0"/>
        <w:autoSpaceDN w:val="0"/>
        <w:spacing w:before="3" w:line="247" w:lineRule="auto"/>
        <w:ind w:left="0" w:right="149" w:firstLine="567"/>
        <w:contextualSpacing w:val="0"/>
        <w:jc w:val="both"/>
        <w:rPr>
          <w:sz w:val="24"/>
          <w:szCs w:val="24"/>
          <w:lang w:val="ru-RU"/>
        </w:rPr>
      </w:pPr>
      <w:r>
        <w:rPr>
          <w:b/>
          <w:sz w:val="24"/>
          <w:szCs w:val="24"/>
          <w:lang w:val="ru-RU"/>
        </w:rPr>
        <w:t>ПРб</w:t>
      </w:r>
      <w:r w:rsidRPr="006E2404">
        <w:rPr>
          <w:b/>
          <w:sz w:val="24"/>
          <w:szCs w:val="24"/>
          <w:lang w:val="ru-RU"/>
        </w:rPr>
        <w:t>17</w:t>
      </w:r>
      <w:r>
        <w:rPr>
          <w:b/>
          <w:sz w:val="24"/>
          <w:szCs w:val="24"/>
          <w:lang w:val="ru-RU"/>
        </w:rPr>
        <w:t xml:space="preserve">. </w:t>
      </w:r>
      <w:r w:rsidRPr="006E2404">
        <w:rPr>
          <w:sz w:val="24"/>
          <w:szCs w:val="24"/>
          <w:lang w:val="ru-RU"/>
        </w:rPr>
        <w:t xml:space="preserve">демонстрировать приросты показателей в развитии основных физических </w:t>
      </w:r>
      <w:r w:rsidRPr="006E2404">
        <w:rPr>
          <w:sz w:val="24"/>
          <w:szCs w:val="24"/>
          <w:lang w:val="ru-RU"/>
        </w:rPr>
        <w:lastRenderedPageBreak/>
        <w:t>качеств, результатов в тестовых</w:t>
      </w:r>
      <w:r>
        <w:rPr>
          <w:sz w:val="24"/>
          <w:szCs w:val="24"/>
          <w:lang w:val="ru-RU"/>
        </w:rPr>
        <w:t xml:space="preserve"> </w:t>
      </w:r>
      <w:r w:rsidRPr="006E2404">
        <w:rPr>
          <w:sz w:val="24"/>
          <w:szCs w:val="24"/>
          <w:lang w:val="ru-RU"/>
        </w:rPr>
        <w:t>заданиях</w:t>
      </w:r>
      <w:r>
        <w:rPr>
          <w:sz w:val="24"/>
          <w:szCs w:val="24"/>
          <w:lang w:val="ru-RU"/>
        </w:rPr>
        <w:t xml:space="preserve"> </w:t>
      </w:r>
      <w:r w:rsidRPr="006E2404">
        <w:rPr>
          <w:sz w:val="24"/>
          <w:szCs w:val="24"/>
          <w:lang w:val="ru-RU"/>
        </w:rPr>
        <w:t>Комплекса</w:t>
      </w:r>
      <w:r>
        <w:rPr>
          <w:sz w:val="24"/>
          <w:szCs w:val="24"/>
          <w:lang w:val="ru-RU"/>
        </w:rPr>
        <w:t xml:space="preserve"> ГТО;</w:t>
      </w:r>
    </w:p>
    <w:p w:rsidR="00742E94" w:rsidRPr="006E2404" w:rsidRDefault="00742E94" w:rsidP="00742E94">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Pr="006E2404">
        <w:rPr>
          <w:b/>
          <w:sz w:val="24"/>
          <w:szCs w:val="24"/>
          <w:lang w:val="ru-RU"/>
        </w:rPr>
        <w:t>18</w:t>
      </w:r>
      <w:r>
        <w:rPr>
          <w:b/>
          <w:sz w:val="24"/>
          <w:szCs w:val="24"/>
          <w:lang w:val="ru-RU"/>
        </w:rPr>
        <w:t xml:space="preserve">. </w:t>
      </w:r>
      <w:r w:rsidRPr="006E2404">
        <w:rPr>
          <w:sz w:val="24"/>
          <w:szCs w:val="24"/>
          <w:lang w:val="ru-RU"/>
        </w:rPr>
        <w:t>выполнять упражнения корригирующей и профилактической направленности, использовать их в режиме</w:t>
      </w:r>
      <w:r>
        <w:rPr>
          <w:sz w:val="24"/>
          <w:szCs w:val="24"/>
          <w:lang w:val="ru-RU"/>
        </w:rPr>
        <w:t xml:space="preserve"> </w:t>
      </w:r>
      <w:r w:rsidRPr="006E2404">
        <w:rPr>
          <w:sz w:val="24"/>
          <w:szCs w:val="24"/>
          <w:lang w:val="ru-RU"/>
        </w:rPr>
        <w:t>учебного</w:t>
      </w:r>
      <w:r>
        <w:rPr>
          <w:sz w:val="24"/>
          <w:szCs w:val="24"/>
          <w:lang w:val="ru-RU"/>
        </w:rPr>
        <w:t xml:space="preserve"> </w:t>
      </w:r>
      <w:r w:rsidRPr="006E2404">
        <w:rPr>
          <w:sz w:val="24"/>
          <w:szCs w:val="24"/>
          <w:lang w:val="ru-RU"/>
        </w:rPr>
        <w:t>дня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системе</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p>
    <w:p w:rsidR="00742E94" w:rsidRPr="006E2404" w:rsidRDefault="00742E94" w:rsidP="00742E94">
      <w:pPr>
        <w:pStyle w:val="a5"/>
        <w:widowControl w:val="0"/>
        <w:tabs>
          <w:tab w:val="left" w:pos="693"/>
        </w:tabs>
        <w:autoSpaceDE w:val="0"/>
        <w:autoSpaceDN w:val="0"/>
        <w:spacing w:before="3" w:line="244" w:lineRule="auto"/>
        <w:ind w:left="0" w:right="150" w:firstLine="567"/>
        <w:contextualSpacing w:val="0"/>
        <w:jc w:val="both"/>
        <w:rPr>
          <w:sz w:val="24"/>
          <w:szCs w:val="24"/>
          <w:lang w:val="ru-RU"/>
        </w:rPr>
      </w:pPr>
      <w:r>
        <w:rPr>
          <w:b/>
          <w:sz w:val="24"/>
          <w:szCs w:val="24"/>
          <w:lang w:val="ru-RU"/>
        </w:rPr>
        <w:t xml:space="preserve">ПРб19. </w:t>
      </w:r>
      <w:r w:rsidRPr="006E2404">
        <w:rPr>
          <w:sz w:val="24"/>
          <w:szCs w:val="24"/>
          <w:lang w:val="ru-RU"/>
        </w:rPr>
        <w:t>демонстрировать технику приёмов и защитных действий из атлетических единоборств, выполнять их во</w:t>
      </w:r>
      <w:r>
        <w:rPr>
          <w:sz w:val="24"/>
          <w:szCs w:val="24"/>
          <w:lang w:val="ru-RU"/>
        </w:rPr>
        <w:t xml:space="preserve"> </w:t>
      </w:r>
      <w:r w:rsidRPr="006E2404">
        <w:rPr>
          <w:sz w:val="24"/>
          <w:szCs w:val="24"/>
          <w:lang w:val="ru-RU"/>
        </w:rPr>
        <w:t>взаимодействии</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партнёром;</w:t>
      </w:r>
    </w:p>
    <w:p w:rsidR="00742E94" w:rsidRDefault="00742E94" w:rsidP="00742E94">
      <w:pPr>
        <w:pStyle w:val="a5"/>
        <w:widowControl w:val="0"/>
        <w:tabs>
          <w:tab w:val="left" w:pos="842"/>
        </w:tabs>
        <w:autoSpaceDE w:val="0"/>
        <w:autoSpaceDN w:val="0"/>
        <w:spacing w:before="2" w:line="244" w:lineRule="auto"/>
        <w:ind w:left="0" w:right="149" w:firstLine="567"/>
        <w:contextualSpacing w:val="0"/>
        <w:jc w:val="both"/>
        <w:rPr>
          <w:sz w:val="24"/>
          <w:szCs w:val="24"/>
          <w:lang w:val="ru-RU"/>
        </w:rPr>
      </w:pPr>
      <w:r>
        <w:rPr>
          <w:b/>
          <w:sz w:val="24"/>
          <w:szCs w:val="24"/>
          <w:lang w:val="ru-RU"/>
        </w:rPr>
        <w:t>ПРб</w:t>
      </w:r>
      <w:r w:rsidRPr="006E2404">
        <w:rPr>
          <w:b/>
          <w:sz w:val="24"/>
          <w:szCs w:val="24"/>
          <w:lang w:val="ru-RU"/>
        </w:rPr>
        <w:t>2</w:t>
      </w:r>
      <w:r>
        <w:rPr>
          <w:b/>
          <w:sz w:val="24"/>
          <w:szCs w:val="24"/>
          <w:lang w:val="ru-RU"/>
        </w:rPr>
        <w:t xml:space="preserve">0. </w:t>
      </w:r>
      <w:r>
        <w:rPr>
          <w:sz w:val="24"/>
          <w:szCs w:val="24"/>
          <w:lang w:val="ru-RU"/>
        </w:rPr>
        <w:t>В</w:t>
      </w:r>
      <w:r w:rsidRPr="006E2404">
        <w:rPr>
          <w:sz w:val="24"/>
          <w:szCs w:val="24"/>
          <w:lang w:val="ru-RU"/>
        </w:rPr>
        <w:t>ыполнять</w:t>
      </w:r>
      <w:r>
        <w:rPr>
          <w:sz w:val="24"/>
          <w:szCs w:val="24"/>
          <w:lang w:val="ru-RU"/>
        </w:rPr>
        <w:t xml:space="preserve"> </w:t>
      </w:r>
      <w:r w:rsidRPr="006E2404">
        <w:rPr>
          <w:sz w:val="24"/>
          <w:szCs w:val="24"/>
          <w:lang w:val="ru-RU"/>
        </w:rPr>
        <w:t>комплексы</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упражнений</w:t>
      </w:r>
      <w:r>
        <w:rPr>
          <w:sz w:val="24"/>
          <w:szCs w:val="24"/>
          <w:lang w:val="ru-RU"/>
        </w:rPr>
        <w:t xml:space="preserve"> </w:t>
      </w:r>
      <w:r w:rsidRPr="006E2404">
        <w:rPr>
          <w:sz w:val="24"/>
          <w:szCs w:val="24"/>
          <w:lang w:val="ru-RU"/>
        </w:rPr>
        <w:t>на</w:t>
      </w:r>
      <w:r>
        <w:rPr>
          <w:sz w:val="24"/>
          <w:szCs w:val="24"/>
          <w:lang w:val="ru-RU"/>
        </w:rPr>
        <w:t xml:space="preserve"> </w:t>
      </w:r>
      <w:r w:rsidRPr="006E2404">
        <w:rPr>
          <w:sz w:val="24"/>
          <w:szCs w:val="24"/>
          <w:lang w:val="ru-RU"/>
        </w:rPr>
        <w:t>развитие</w:t>
      </w:r>
      <w:r>
        <w:rPr>
          <w:sz w:val="24"/>
          <w:szCs w:val="24"/>
          <w:lang w:val="ru-RU"/>
        </w:rPr>
        <w:t xml:space="preserve"> </w:t>
      </w:r>
      <w:r w:rsidRPr="006E2404">
        <w:rPr>
          <w:sz w:val="24"/>
          <w:szCs w:val="24"/>
          <w:lang w:val="ru-RU"/>
        </w:rPr>
        <w:t>основных</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качеств,</w:t>
      </w:r>
      <w:r>
        <w:rPr>
          <w:sz w:val="24"/>
          <w:szCs w:val="24"/>
          <w:lang w:val="ru-RU"/>
        </w:rPr>
        <w:t xml:space="preserve"> </w:t>
      </w:r>
      <w:r w:rsidRPr="006E2404">
        <w:rPr>
          <w:sz w:val="24"/>
          <w:szCs w:val="24"/>
          <w:lang w:val="ru-RU"/>
        </w:rPr>
        <w:t>демонстрировать</w:t>
      </w:r>
      <w:r>
        <w:rPr>
          <w:sz w:val="24"/>
          <w:szCs w:val="24"/>
          <w:lang w:val="ru-RU"/>
        </w:rPr>
        <w:t xml:space="preserve"> </w:t>
      </w:r>
      <w:r w:rsidRPr="006E2404">
        <w:rPr>
          <w:sz w:val="24"/>
          <w:szCs w:val="24"/>
          <w:lang w:val="ru-RU"/>
        </w:rPr>
        <w:t>ежегодные</w:t>
      </w:r>
      <w:r>
        <w:rPr>
          <w:sz w:val="24"/>
          <w:szCs w:val="24"/>
          <w:lang w:val="ru-RU"/>
        </w:rPr>
        <w:t xml:space="preserve"> </w:t>
      </w:r>
      <w:r w:rsidRPr="006E2404">
        <w:rPr>
          <w:sz w:val="24"/>
          <w:szCs w:val="24"/>
          <w:lang w:val="ru-RU"/>
        </w:rPr>
        <w:t>приросты</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тестовых</w:t>
      </w:r>
      <w:r>
        <w:rPr>
          <w:sz w:val="24"/>
          <w:szCs w:val="24"/>
          <w:lang w:val="ru-RU"/>
        </w:rPr>
        <w:t xml:space="preserve"> </w:t>
      </w:r>
      <w:r w:rsidRPr="006E2404">
        <w:rPr>
          <w:sz w:val="24"/>
          <w:szCs w:val="24"/>
          <w:lang w:val="ru-RU"/>
        </w:rPr>
        <w:t>заданиях</w:t>
      </w:r>
      <w:r>
        <w:rPr>
          <w:sz w:val="24"/>
          <w:szCs w:val="24"/>
          <w:lang w:val="ru-RU"/>
        </w:rPr>
        <w:t xml:space="preserve"> </w:t>
      </w:r>
      <w:r w:rsidRPr="006E2404">
        <w:rPr>
          <w:sz w:val="24"/>
          <w:szCs w:val="24"/>
          <w:lang w:val="ru-RU"/>
        </w:rPr>
        <w:t>Комплекса</w:t>
      </w:r>
      <w:r>
        <w:rPr>
          <w:sz w:val="24"/>
          <w:szCs w:val="24"/>
          <w:lang w:val="ru-RU"/>
        </w:rPr>
        <w:t xml:space="preserve"> </w:t>
      </w:r>
      <w:r w:rsidRPr="006E2404">
        <w:rPr>
          <w:sz w:val="24"/>
          <w:szCs w:val="24"/>
          <w:lang w:val="ru-RU"/>
        </w:rPr>
        <w:t>ГТО.</w:t>
      </w:r>
    </w:p>
    <w:p w:rsidR="00742E94" w:rsidRDefault="00742E94" w:rsidP="00742E94">
      <w:pPr>
        <w:pStyle w:val="a5"/>
        <w:widowControl w:val="0"/>
        <w:tabs>
          <w:tab w:val="left" w:pos="842"/>
        </w:tabs>
        <w:autoSpaceDE w:val="0"/>
        <w:autoSpaceDN w:val="0"/>
        <w:spacing w:before="2" w:line="244" w:lineRule="auto"/>
        <w:ind w:left="423" w:right="149"/>
        <w:contextualSpacing w:val="0"/>
        <w:jc w:val="both"/>
        <w:rPr>
          <w:sz w:val="24"/>
          <w:szCs w:val="24"/>
          <w:lang w:val="ru-RU"/>
        </w:rPr>
      </w:pPr>
    </w:p>
    <w:p w:rsidR="00742E94" w:rsidRPr="00F13368" w:rsidRDefault="00742E94" w:rsidP="00742E94">
      <w:pPr>
        <w:spacing w:line="276" w:lineRule="auto"/>
        <w:ind w:firstLine="567"/>
        <w:jc w:val="both"/>
        <w:rPr>
          <w:b/>
        </w:rPr>
      </w:pPr>
      <w:r>
        <w:rPr>
          <w:b/>
        </w:rPr>
        <w:t>Учебный предмет «Физическая культура</w:t>
      </w:r>
      <w:r w:rsidRPr="00F13368">
        <w:rPr>
          <w:b/>
        </w:rPr>
        <w:t>» участвует в  формировании и развитии общих компетенций:</w:t>
      </w:r>
    </w:p>
    <w:p w:rsidR="00742E94" w:rsidRPr="0010539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10539E">
        <w:t>ОК 01. Выбирать способы решения задач профессиональной деятельности применительно к различным контекстам.</w:t>
      </w:r>
    </w:p>
    <w:p w:rsidR="00742E94" w:rsidRPr="0010539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10539E">
        <w:t xml:space="preserve">ОК 04. Эффективно взаимодействовать и работать в коллективе и команде. </w:t>
      </w:r>
    </w:p>
    <w:p w:rsidR="00742E94" w:rsidRPr="0010539E" w:rsidRDefault="00742E94" w:rsidP="00742E94">
      <w:pPr>
        <w:ind w:firstLine="567"/>
        <w:jc w:val="both"/>
      </w:pPr>
      <w:r w:rsidRPr="0010539E">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10539E">
        <w:t>антикоррупционного</w:t>
      </w:r>
      <w:proofErr w:type="spellEnd"/>
      <w:r w:rsidRPr="0010539E">
        <w:t xml:space="preserve"> поведения</w:t>
      </w:r>
    </w:p>
    <w:p w:rsidR="00742E94" w:rsidRPr="00551E2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10539E">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42E94" w:rsidRDefault="00742E94" w:rsidP="00742E94">
      <w:pPr>
        <w:spacing w:line="276" w:lineRule="auto"/>
        <w:ind w:firstLine="567"/>
        <w:jc w:val="both"/>
        <w:rPr>
          <w:b/>
        </w:rPr>
      </w:pPr>
      <w:r w:rsidRPr="00BC6126">
        <w:rPr>
          <w:b/>
        </w:rPr>
        <w:t>Учебный предмет «</w:t>
      </w:r>
      <w:r>
        <w:rPr>
          <w:b/>
        </w:rPr>
        <w:t>Физическая культура</w:t>
      </w:r>
      <w:r w:rsidRPr="00BC6126">
        <w:rPr>
          <w:b/>
        </w:rPr>
        <w:t>» участвует в  формировании и развитии  личностных результатов программы воспитания:</w:t>
      </w:r>
    </w:p>
    <w:p w:rsidR="00742E94" w:rsidRPr="00A35DF5" w:rsidRDefault="00742E94" w:rsidP="00742E94">
      <w:pPr>
        <w:pStyle w:val="24"/>
        <w:shd w:val="clear" w:color="auto" w:fill="auto"/>
        <w:tabs>
          <w:tab w:val="left" w:pos="2084"/>
        </w:tabs>
        <w:ind w:firstLine="567"/>
        <w:jc w:val="both"/>
        <w:rPr>
          <w:b/>
          <w:sz w:val="24"/>
          <w:szCs w:val="24"/>
        </w:rPr>
      </w:pPr>
      <w:r w:rsidRPr="00A35DF5">
        <w:rPr>
          <w:b/>
          <w:sz w:val="24"/>
          <w:szCs w:val="24"/>
        </w:rPr>
        <w:t>Гражданское воспитание:</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742E94" w:rsidRPr="00A35DF5" w:rsidRDefault="00742E94" w:rsidP="00742E94">
      <w:pPr>
        <w:pStyle w:val="24"/>
        <w:shd w:val="clear" w:color="auto" w:fill="auto"/>
        <w:ind w:firstLine="567"/>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742E94" w:rsidRPr="00A35DF5" w:rsidRDefault="00742E94" w:rsidP="00742E94">
      <w:pPr>
        <w:pStyle w:val="24"/>
        <w:shd w:val="clear" w:color="auto" w:fill="auto"/>
        <w:tabs>
          <w:tab w:val="left" w:pos="2084"/>
        </w:tabs>
        <w:ind w:firstLine="567"/>
        <w:jc w:val="both"/>
        <w:rPr>
          <w:b/>
          <w:sz w:val="24"/>
          <w:szCs w:val="24"/>
        </w:rPr>
      </w:pPr>
      <w:r w:rsidRPr="00A35DF5">
        <w:rPr>
          <w:b/>
          <w:sz w:val="24"/>
          <w:szCs w:val="24"/>
        </w:rPr>
        <w:t>Патриотическое воспитание: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w:t>
      </w:r>
      <w:r w:rsidRPr="00A35DF5">
        <w:rPr>
          <w:sz w:val="24"/>
          <w:szCs w:val="24"/>
        </w:rPr>
        <w:lastRenderedPageBreak/>
        <w:t>поддерживающий их права, защиту их интересов в сохранении российской культурной идентичности.</w:t>
      </w:r>
    </w:p>
    <w:p w:rsidR="00742E94" w:rsidRPr="00A35DF5" w:rsidRDefault="00742E94" w:rsidP="00742E94">
      <w:pPr>
        <w:pStyle w:val="24"/>
        <w:shd w:val="clear" w:color="auto" w:fill="auto"/>
        <w:tabs>
          <w:tab w:val="left" w:pos="2084"/>
        </w:tabs>
        <w:ind w:firstLine="567"/>
        <w:jc w:val="both"/>
        <w:rPr>
          <w:b/>
          <w:sz w:val="24"/>
          <w:szCs w:val="24"/>
        </w:rPr>
      </w:pPr>
      <w:r w:rsidRPr="00A35DF5">
        <w:rPr>
          <w:b/>
          <w:sz w:val="24"/>
          <w:szCs w:val="24"/>
        </w:rPr>
        <w:t>Духовно-нравственное воспитание: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742E94" w:rsidRPr="00A35DF5" w:rsidRDefault="00742E94" w:rsidP="00742E94">
      <w:pPr>
        <w:pStyle w:val="24"/>
        <w:shd w:val="clear" w:color="auto" w:fill="auto"/>
        <w:ind w:firstLine="567"/>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0010539E">
        <w:rPr>
          <w:sz w:val="24"/>
          <w:szCs w:val="24"/>
        </w:rPr>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742E94" w:rsidRPr="00A35DF5" w:rsidRDefault="00742E94" w:rsidP="00742E94">
      <w:pPr>
        <w:pStyle w:val="24"/>
        <w:shd w:val="clear" w:color="auto" w:fill="auto"/>
        <w:ind w:firstLine="567"/>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742E94" w:rsidRPr="00A35DF5" w:rsidRDefault="00742E94" w:rsidP="00742E94">
      <w:pPr>
        <w:pStyle w:val="24"/>
        <w:shd w:val="clear" w:color="auto" w:fill="auto"/>
        <w:tabs>
          <w:tab w:val="left" w:pos="2079"/>
        </w:tabs>
        <w:ind w:firstLine="567"/>
        <w:jc w:val="both"/>
        <w:rPr>
          <w:b/>
          <w:sz w:val="24"/>
          <w:szCs w:val="24"/>
        </w:rPr>
      </w:pPr>
      <w:r w:rsidRPr="00A35DF5">
        <w:rPr>
          <w:b/>
          <w:sz w:val="24"/>
          <w:szCs w:val="24"/>
        </w:rPr>
        <w:t>Эстетическое воспитание: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742E94" w:rsidRPr="00A35DF5" w:rsidRDefault="00742E94" w:rsidP="00742E94">
      <w:pPr>
        <w:pStyle w:val="24"/>
        <w:shd w:val="clear" w:color="auto" w:fill="auto"/>
        <w:ind w:firstLine="567"/>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742E94" w:rsidRPr="00A35DF5" w:rsidRDefault="00742E94" w:rsidP="00742E94">
      <w:pPr>
        <w:pStyle w:val="24"/>
        <w:shd w:val="clear" w:color="auto" w:fill="auto"/>
        <w:tabs>
          <w:tab w:val="left" w:pos="2070"/>
        </w:tabs>
        <w:ind w:firstLine="567"/>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742E94" w:rsidRPr="00A35DF5" w:rsidRDefault="00742E94" w:rsidP="00742E94">
      <w:pPr>
        <w:pStyle w:val="24"/>
        <w:shd w:val="clear" w:color="auto" w:fill="auto"/>
        <w:ind w:firstLine="567"/>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w:t>
      </w:r>
      <w:r w:rsidRPr="00A35DF5">
        <w:rPr>
          <w:sz w:val="24"/>
          <w:szCs w:val="24"/>
        </w:rPr>
        <w:lastRenderedPageBreak/>
        <w:t>здоровья;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Трудовое воспитание:</w:t>
      </w:r>
    </w:p>
    <w:p w:rsidR="00742E94" w:rsidRPr="00A35DF5" w:rsidRDefault="00742E94" w:rsidP="00742E94">
      <w:pPr>
        <w:pStyle w:val="24"/>
        <w:shd w:val="clear" w:color="auto" w:fill="auto"/>
        <w:ind w:firstLine="567"/>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742E94" w:rsidRPr="00A35DF5" w:rsidRDefault="00742E94" w:rsidP="00742E94">
      <w:pPr>
        <w:pStyle w:val="24"/>
        <w:shd w:val="clear" w:color="auto" w:fill="auto"/>
        <w:ind w:firstLine="567"/>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742E94" w:rsidRPr="00A35DF5" w:rsidRDefault="00742E94" w:rsidP="00742E94">
      <w:pPr>
        <w:pStyle w:val="24"/>
        <w:shd w:val="clear" w:color="auto" w:fill="auto"/>
        <w:spacing w:line="240" w:lineRule="auto"/>
        <w:ind w:firstLine="567"/>
        <w:contextualSpacing/>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742E94" w:rsidRPr="00A35DF5" w:rsidRDefault="00742E94" w:rsidP="00742E94">
      <w:pPr>
        <w:pStyle w:val="24"/>
        <w:shd w:val="clear" w:color="auto" w:fill="auto"/>
        <w:tabs>
          <w:tab w:val="left" w:pos="2096"/>
        </w:tabs>
        <w:spacing w:line="240" w:lineRule="auto"/>
        <w:ind w:firstLine="567"/>
        <w:contextualSpacing/>
        <w:jc w:val="both"/>
        <w:rPr>
          <w:b/>
          <w:sz w:val="24"/>
          <w:szCs w:val="24"/>
        </w:rPr>
      </w:pPr>
      <w:r w:rsidRPr="00A35DF5">
        <w:rPr>
          <w:b/>
          <w:sz w:val="24"/>
          <w:szCs w:val="24"/>
        </w:rPr>
        <w:t>Экологическое воспитание:</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pPr>
      <w:r w:rsidRPr="00A35DF5">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10539E">
        <w:t>и</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Ценности научного познания:</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742E94" w:rsidRPr="00595BFF" w:rsidRDefault="00742E94" w:rsidP="00742E94">
      <w:pPr>
        <w:pStyle w:val="24"/>
        <w:shd w:val="clear" w:color="auto" w:fill="auto"/>
        <w:ind w:firstLine="567"/>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742E94" w:rsidRPr="00944EA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C580B" w:rsidRDefault="0034157A"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lastRenderedPageBreak/>
        <w:t>2.5</w:t>
      </w:r>
      <w:r w:rsidR="00D43BD0">
        <w:rPr>
          <w:b/>
        </w:rPr>
        <w:t xml:space="preserve">. </w:t>
      </w:r>
    </w:p>
    <w:p w:rsidR="003C580B" w:rsidRPr="00995DE3" w:rsidRDefault="003C580B" w:rsidP="003C580B">
      <w:pPr>
        <w:autoSpaceDE w:val="0"/>
        <w:autoSpaceDN w:val="0"/>
        <w:adjustRightInd w:val="0"/>
        <w:jc w:val="both"/>
        <w:rPr>
          <w:b/>
        </w:rPr>
      </w:pPr>
      <w:r w:rsidRPr="00995DE3">
        <w:rPr>
          <w:b/>
        </w:rPr>
        <w:t>Объем учебного предмета и виды учебной работы</w:t>
      </w: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Pr="00E17014" w:rsidRDefault="00D43BD0" w:rsidP="00D43BD0">
      <w:pPr>
        <w:tabs>
          <w:tab w:val="left" w:pos="1832"/>
        </w:tabs>
        <w:autoSpaceDE w:val="0"/>
        <w:autoSpaceDN w:val="0"/>
        <w:adjustRightInd w:val="0"/>
        <w:jc w:val="center"/>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742E94" w:rsidRPr="002604DF" w:rsidTr="00742E94">
        <w:trPr>
          <w:trHeight w:val="266"/>
        </w:trPr>
        <w:tc>
          <w:tcPr>
            <w:tcW w:w="793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742E94" w:rsidRPr="002604DF" w:rsidRDefault="00742E94" w:rsidP="00742E94">
            <w:pPr>
              <w:autoSpaceDE w:val="0"/>
              <w:autoSpaceDN w:val="0"/>
              <w:adjustRightInd w:val="0"/>
              <w:jc w:val="both"/>
              <w:rPr>
                <w:b/>
              </w:rPr>
            </w:pPr>
            <w:r w:rsidRPr="002604DF">
              <w:rPr>
                <w:b/>
              </w:rPr>
              <w:t>Объем часов</w:t>
            </w:r>
          </w:p>
        </w:tc>
      </w:tr>
      <w:tr w:rsidR="00742E94" w:rsidRPr="002604DF" w:rsidTr="00742E94">
        <w:trPr>
          <w:trHeight w:val="265"/>
        </w:trPr>
        <w:tc>
          <w:tcPr>
            <w:tcW w:w="793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sidRPr="0077414C">
              <w:rPr>
                <w:b/>
              </w:rPr>
              <w:t>80</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742E94" w:rsidRPr="0077414C" w:rsidRDefault="00742E94" w:rsidP="00742E94">
            <w:pPr>
              <w:autoSpaceDE w:val="0"/>
              <w:autoSpaceDN w:val="0"/>
              <w:adjustRightInd w:val="0"/>
              <w:jc w:val="both"/>
              <w:rPr>
                <w:b/>
              </w:rPr>
            </w:pP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742E94" w:rsidRPr="0077414C" w:rsidRDefault="00742E94" w:rsidP="00742E94">
            <w:pPr>
              <w:autoSpaceDE w:val="0"/>
              <w:autoSpaceDN w:val="0"/>
              <w:adjustRightInd w:val="0"/>
              <w:jc w:val="both"/>
              <w:rPr>
                <w:b/>
              </w:rPr>
            </w:pPr>
            <w:r w:rsidRPr="0077414C">
              <w:rPr>
                <w:b/>
              </w:rPr>
              <w:t>7</w:t>
            </w:r>
            <w:r>
              <w:rPr>
                <w:b/>
              </w:rPr>
              <w:t>2</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742E94" w:rsidRPr="0077414C" w:rsidRDefault="00742E94" w:rsidP="00742E94">
            <w:pPr>
              <w:autoSpaceDE w:val="0"/>
              <w:autoSpaceDN w:val="0"/>
              <w:adjustRightInd w:val="0"/>
              <w:jc w:val="both"/>
              <w:rPr>
                <w:b/>
                <w:color w:val="FF0000"/>
              </w:rPr>
            </w:pPr>
          </w:p>
        </w:tc>
      </w:tr>
      <w:tr w:rsidR="00742E94" w:rsidRPr="0077414C" w:rsidTr="00742E94">
        <w:trPr>
          <w:trHeight w:val="276"/>
        </w:trPr>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42E94" w:rsidRPr="0077414C" w:rsidRDefault="00742E94" w:rsidP="00742E94">
            <w:pPr>
              <w:autoSpaceDE w:val="0"/>
              <w:autoSpaceDN w:val="0"/>
              <w:adjustRightInd w:val="0"/>
              <w:jc w:val="both"/>
              <w:rPr>
                <w:b/>
              </w:rPr>
            </w:pPr>
            <w:r>
              <w:rPr>
                <w:b/>
              </w:rPr>
              <w:t>8</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2E94" w:rsidRPr="0077414C" w:rsidRDefault="00742E94" w:rsidP="00742E94">
            <w:pPr>
              <w:autoSpaceDE w:val="0"/>
              <w:autoSpaceDN w:val="0"/>
              <w:adjustRightInd w:val="0"/>
              <w:jc w:val="both"/>
              <w:rPr>
                <w:b/>
              </w:rPr>
            </w:pPr>
            <w:r w:rsidRPr="0077414C">
              <w:rPr>
                <w:b/>
              </w:rPr>
              <w:t>64</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rPr>
                <w:b/>
              </w:rPr>
            </w:pPr>
            <w:r w:rsidRPr="004C570D">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Pr>
                <w:b/>
              </w:rPr>
              <w:t>6</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pPr>
            <w:r w:rsidRPr="004C570D">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p>
        </w:tc>
      </w:tr>
      <w:tr w:rsidR="00742E94" w:rsidRPr="0077414C" w:rsidTr="00742E94">
        <w:trPr>
          <w:trHeight w:val="64"/>
        </w:trPr>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pPr>
            <w:r w:rsidRPr="004C570D">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Pr>
                <w:b/>
              </w:rPr>
              <w:t>2</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pPr>
            <w:r w:rsidRPr="004C570D">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sidRPr="0077414C">
              <w:rPr>
                <w:b/>
              </w:rPr>
              <w:t>4</w:t>
            </w:r>
          </w:p>
        </w:tc>
      </w:tr>
      <w:tr w:rsidR="00742E94" w:rsidRPr="002D7DC3" w:rsidTr="00742E94">
        <w:trPr>
          <w:trHeight w:val="143"/>
        </w:trPr>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742E94" w:rsidRPr="002D7DC3" w:rsidRDefault="00742E94" w:rsidP="00742E94">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742E94" w:rsidRPr="002604DF"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Pr>
                <w:b/>
              </w:rPr>
              <w:t>-</w:t>
            </w:r>
          </w:p>
        </w:tc>
      </w:tr>
      <w:tr w:rsidR="00742E94" w:rsidRPr="002604DF"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Pr>
                <w:b/>
              </w:rPr>
              <w:t>-</w:t>
            </w:r>
          </w:p>
        </w:tc>
      </w:tr>
      <w:tr w:rsidR="00742E94" w:rsidRPr="002604DF"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Pr>
                <w:b/>
              </w:rPr>
              <w:t>2</w:t>
            </w:r>
          </w:p>
        </w:tc>
      </w:tr>
    </w:tbl>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6A16AD">
      <w:pPr>
        <w:tabs>
          <w:tab w:val="left" w:pos="1832"/>
        </w:tabs>
        <w:autoSpaceDE w:val="0"/>
        <w:autoSpaceDN w:val="0"/>
        <w:adjustRightInd w:val="0"/>
        <w:rPr>
          <w:b/>
        </w:rPr>
      </w:pPr>
    </w:p>
    <w:p w:rsidR="00D43BD0" w:rsidRDefault="00D43BD0" w:rsidP="00D43BD0">
      <w:pPr>
        <w:rPr>
          <w:rFonts w:eastAsiaTheme="minorHAnsi"/>
          <w:b/>
          <w:lang w:eastAsia="en-US"/>
        </w:rPr>
        <w:sectPr w:rsidR="00D43BD0">
          <w:pgSz w:w="11906" w:h="16838"/>
          <w:pgMar w:top="1134" w:right="566" w:bottom="1134" w:left="1701" w:header="708" w:footer="708" w:gutter="0"/>
          <w:cols w:space="720"/>
        </w:sectPr>
      </w:pPr>
    </w:p>
    <w:p w:rsidR="00742E94" w:rsidRPr="009C7114" w:rsidRDefault="00742E94" w:rsidP="00742E94">
      <w:pPr>
        <w:jc w:val="center"/>
        <w:rPr>
          <w:b/>
          <w:bCs/>
        </w:rPr>
      </w:pPr>
      <w:r>
        <w:rPr>
          <w:b/>
          <w:bCs/>
        </w:rPr>
        <w:lastRenderedPageBreak/>
        <w:t>3</w:t>
      </w:r>
      <w:r w:rsidRPr="009C7114">
        <w:rPr>
          <w:b/>
          <w:bCs/>
        </w:rPr>
        <w:t xml:space="preserve">. </w:t>
      </w:r>
      <w:r w:rsidRPr="00882C6F">
        <w:rPr>
          <w:b/>
          <w:bCs/>
        </w:rPr>
        <w:t>ТЕМАТИЧЕСКИЙ ПЛАН И СОДЕРЖАНИЕ</w:t>
      </w:r>
      <w:r>
        <w:rPr>
          <w:b/>
          <w:bCs/>
        </w:rPr>
        <w:t>УЧЕБНОГО ПРЕДМЕТА</w:t>
      </w:r>
    </w:p>
    <w:p w:rsidR="00742E94" w:rsidRPr="008B1418" w:rsidRDefault="00742E94" w:rsidP="00742E94">
      <w:pPr>
        <w:spacing w:line="276" w:lineRule="auto"/>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666"/>
        <w:gridCol w:w="11444"/>
        <w:gridCol w:w="1007"/>
      </w:tblGrid>
      <w:tr w:rsidR="00742E94" w:rsidRPr="008960FA" w:rsidTr="00742E94">
        <w:trPr>
          <w:trHeight w:val="20"/>
        </w:trPr>
        <w:tc>
          <w:tcPr>
            <w:tcW w:w="880"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Наименование разделов и тем</w:t>
            </w:r>
          </w:p>
        </w:tc>
        <w:tc>
          <w:tcPr>
            <w:tcW w:w="378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Объем часов</w:t>
            </w:r>
          </w:p>
        </w:tc>
      </w:tr>
      <w:tr w:rsidR="00742E94" w:rsidRPr="008960FA" w:rsidTr="00742E94">
        <w:trPr>
          <w:trHeight w:val="20"/>
        </w:trPr>
        <w:tc>
          <w:tcPr>
            <w:tcW w:w="880" w:type="pct"/>
            <w:shd w:val="clear" w:color="auto" w:fill="FFFFFF" w:themeFill="background1"/>
          </w:tcPr>
          <w:p w:rsidR="00742E94" w:rsidRPr="008960FA" w:rsidRDefault="00742E94" w:rsidP="00742E94">
            <w:pPr>
              <w:spacing w:line="276" w:lineRule="auto"/>
              <w:jc w:val="center"/>
              <w:rPr>
                <w:b/>
                <w:bCs/>
              </w:rPr>
            </w:pPr>
            <w:r w:rsidRPr="008960FA">
              <w:rPr>
                <w:b/>
                <w:bCs/>
              </w:rPr>
              <w:t>1</w:t>
            </w:r>
          </w:p>
        </w:tc>
        <w:tc>
          <w:tcPr>
            <w:tcW w:w="3785" w:type="pct"/>
            <w:shd w:val="clear" w:color="auto" w:fill="FFFFFF" w:themeFill="background1"/>
          </w:tcPr>
          <w:p w:rsidR="00742E94" w:rsidRPr="008960FA" w:rsidRDefault="00742E94" w:rsidP="00742E94">
            <w:pPr>
              <w:spacing w:line="276" w:lineRule="auto"/>
              <w:jc w:val="center"/>
              <w:rPr>
                <w:b/>
                <w:bCs/>
              </w:rPr>
            </w:pPr>
            <w:r w:rsidRPr="008960FA">
              <w:rPr>
                <w:b/>
                <w:bCs/>
              </w:rPr>
              <w:t>2</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3</w:t>
            </w:r>
          </w:p>
        </w:tc>
      </w:tr>
      <w:tr w:rsidR="00742E94" w:rsidRPr="008960FA" w:rsidTr="00742E94">
        <w:trPr>
          <w:trHeight w:val="20"/>
        </w:trPr>
        <w:tc>
          <w:tcPr>
            <w:tcW w:w="4665" w:type="pct"/>
            <w:gridSpan w:val="2"/>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olor w:val="000000"/>
                <w:lang w:bidi="ru-RU"/>
              </w:rPr>
            </w:pPr>
            <w:r w:rsidRPr="008960FA">
              <w:rPr>
                <w:b/>
                <w:bCs/>
              </w:rPr>
              <w:t>Раздел 1.</w:t>
            </w:r>
            <w:r w:rsidRPr="008960FA">
              <w:rPr>
                <w:b/>
                <w:color w:val="000000"/>
                <w:lang w:bidi="ru-RU"/>
              </w:rPr>
              <w:t>Знания о физической культуре (теоретическое обучение)</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6</w:t>
            </w:r>
          </w:p>
        </w:tc>
      </w:tr>
      <w:tr w:rsidR="00742E94" w:rsidRPr="008960FA" w:rsidTr="00742E94">
        <w:trPr>
          <w:trHeight w:val="20"/>
        </w:trPr>
        <w:tc>
          <w:tcPr>
            <w:tcW w:w="4665" w:type="pct"/>
            <w:gridSpan w:val="2"/>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8960FA">
              <w:rPr>
                <w:bCs/>
              </w:rPr>
              <w:t>Тема 1.1</w:t>
            </w:r>
            <w:r w:rsidRPr="008960FA">
              <w:t>Физическая культура как социальное явление</w:t>
            </w:r>
          </w:p>
        </w:tc>
        <w:tc>
          <w:tcPr>
            <w:tcW w:w="335" w:type="pct"/>
            <w:shd w:val="clear" w:color="auto" w:fill="FFFFFF" w:themeFill="background1"/>
          </w:tcPr>
          <w:p w:rsidR="00742E94" w:rsidRPr="008960FA" w:rsidRDefault="00742E94" w:rsidP="00742E94">
            <w:pPr>
              <w:spacing w:line="276" w:lineRule="auto"/>
              <w:jc w:val="center"/>
              <w:rPr>
                <w:b/>
                <w:bCs/>
              </w:rPr>
            </w:pP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spacing w:line="276" w:lineRule="auto"/>
              <w:rPr>
                <w:b/>
                <w:bCs/>
                <w:i/>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bCs/>
              </w:rPr>
            </w:pPr>
            <w:r w:rsidRPr="008960FA">
              <w:rPr>
                <w:b/>
                <w:bCs/>
              </w:rPr>
              <w:t>1</w:t>
            </w:r>
          </w:p>
        </w:tc>
      </w:tr>
      <w:tr w:rsidR="00742E94" w:rsidRPr="008960FA" w:rsidTr="00742E94">
        <w:trPr>
          <w:trHeight w:val="1984"/>
        </w:trPr>
        <w:tc>
          <w:tcPr>
            <w:tcW w:w="880" w:type="pct"/>
            <w:vMerge/>
            <w:shd w:val="clear" w:color="auto" w:fill="FFFFFF" w:themeFill="background1"/>
          </w:tcPr>
          <w:p w:rsidR="00742E94" w:rsidRPr="008960FA" w:rsidRDefault="00742E94" w:rsidP="00742E94">
            <w:pPr>
              <w:spacing w:line="276" w:lineRule="auto"/>
              <w:rPr>
                <w:b/>
                <w:bCs/>
                <w:i/>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742E94" w:rsidRPr="008960FA" w:rsidRDefault="00742E94" w:rsidP="00742E94">
            <w:pPr>
              <w:pStyle w:val="24"/>
              <w:shd w:val="clear" w:color="auto" w:fill="auto"/>
              <w:spacing w:line="240" w:lineRule="auto"/>
              <w:jc w:val="both"/>
              <w:rPr>
                <w:sz w:val="24"/>
                <w:szCs w:val="24"/>
              </w:rPr>
            </w:pPr>
            <w:r w:rsidRPr="008960FA">
              <w:rPr>
                <w:sz w:val="24"/>
                <w:szCs w:val="24"/>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8960FA">
              <w:rPr>
                <w:sz w:val="24"/>
                <w:szCs w:val="24"/>
              </w:rPr>
              <w:t>прикладно-ориентированная</w:t>
            </w:r>
            <w:proofErr w:type="spellEnd"/>
            <w:r w:rsidRPr="008960FA">
              <w:rPr>
                <w:sz w:val="24"/>
                <w:szCs w:val="24"/>
              </w:rPr>
              <w:t xml:space="preserve">, </w:t>
            </w:r>
            <w:proofErr w:type="spellStart"/>
            <w:r w:rsidRPr="008960FA">
              <w:rPr>
                <w:sz w:val="24"/>
                <w:szCs w:val="24"/>
              </w:rPr>
              <w:t>соревновательно-достиженческая</w:t>
            </w:r>
            <w:proofErr w:type="spellEnd"/>
            <w:r w:rsidRPr="008960FA">
              <w:rPr>
                <w:sz w:val="24"/>
                <w:szCs w:val="24"/>
              </w:rPr>
              <w:t>).</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Cs/>
              </w:rPr>
            </w:pPr>
          </w:p>
        </w:tc>
      </w:tr>
      <w:tr w:rsidR="00742E94" w:rsidRPr="008960FA" w:rsidTr="00742E94">
        <w:trPr>
          <w:trHeight w:val="358"/>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sz w:val="24"/>
                <w:szCs w:val="24"/>
              </w:rPr>
              <w:t xml:space="preserve">Тема 1.2 </w:t>
            </w:r>
            <w:r w:rsidRPr="008960FA">
              <w:rPr>
                <w:sz w:val="24"/>
                <w:szCs w:val="24"/>
              </w:rPr>
              <w:t>Всероссийский физкультурно-спортивный комплекс «Готов к труду и обороне»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1</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rPr>
                <w:b/>
                <w:bCs/>
                <w:i/>
              </w:rPr>
            </w:pPr>
          </w:p>
        </w:tc>
        <w:tc>
          <w:tcPr>
            <w:tcW w:w="3785" w:type="pct"/>
            <w:shd w:val="clear" w:color="auto" w:fill="FFFFFF" w:themeFill="background1"/>
            <w:vAlign w:val="bottom"/>
          </w:tcPr>
          <w:p w:rsidR="00742E94" w:rsidRPr="008960FA" w:rsidRDefault="00742E94" w:rsidP="00742E94">
            <w:pPr>
              <w:spacing w:line="276" w:lineRule="auto"/>
              <w:rPr>
                <w:b/>
                <w:i/>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1312"/>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Default="00742E94" w:rsidP="00742E94">
            <w:pPr>
              <w:pStyle w:val="24"/>
              <w:shd w:val="clear" w:color="auto" w:fill="auto"/>
              <w:spacing w:line="240" w:lineRule="auto"/>
              <w:jc w:val="both"/>
              <w:rPr>
                <w:sz w:val="24"/>
                <w:szCs w:val="24"/>
              </w:rPr>
            </w:pPr>
            <w:r w:rsidRPr="008960FA">
              <w:rPr>
                <w:sz w:val="24"/>
                <w:szCs w:val="24"/>
              </w:rPr>
              <w:t xml:space="preserve">Всероссийский физкультурно-спортивный комплекс «Готов к труду и обороне» как основа </w:t>
            </w:r>
            <w:proofErr w:type="spellStart"/>
            <w:r w:rsidRPr="008960FA">
              <w:rPr>
                <w:sz w:val="24"/>
                <w:szCs w:val="24"/>
              </w:rPr>
              <w:t>прикладно-ориентированной</w:t>
            </w:r>
            <w:proofErr w:type="spellEnd"/>
            <w:r w:rsidRPr="008960FA">
              <w:rPr>
                <w:sz w:val="24"/>
                <w:szCs w:val="24"/>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742E94" w:rsidRDefault="00742E94" w:rsidP="00742E94">
            <w:pPr>
              <w:pStyle w:val="24"/>
              <w:shd w:val="clear" w:color="auto" w:fill="auto"/>
              <w:spacing w:line="240" w:lineRule="auto"/>
              <w:jc w:val="both"/>
              <w:rPr>
                <w:sz w:val="24"/>
                <w:szCs w:val="24"/>
              </w:rPr>
            </w:pPr>
            <w:r w:rsidRPr="000B55C1">
              <w:rPr>
                <w:sz w:val="24"/>
                <w:szCs w:val="24"/>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 ФЗ, Федеральный закон «Об образовании в Российской Федерации» от 29 декабря 2012 г. № 373-ФЗ.</w:t>
            </w:r>
          </w:p>
          <w:p w:rsidR="00742E94" w:rsidRPr="008960FA" w:rsidRDefault="00742E94" w:rsidP="00742E94">
            <w:pPr>
              <w:pStyle w:val="24"/>
              <w:shd w:val="clear" w:color="auto" w:fill="auto"/>
              <w:spacing w:line="240" w:lineRule="auto"/>
              <w:jc w:val="both"/>
              <w:rPr>
                <w:sz w:val="24"/>
                <w:szCs w:val="24"/>
              </w:rPr>
            </w:pPr>
            <w:r w:rsidRPr="000B55C1">
              <w:rPr>
                <w:sz w:val="24"/>
                <w:szCs w:val="24"/>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w:t>
            </w:r>
            <w:r w:rsidRPr="000B55C1">
              <w:rPr>
                <w:sz w:val="24"/>
                <w:szCs w:val="24"/>
              </w:rPr>
              <w:lastRenderedPageBreak/>
              <w:t>целевая ориентация и предметное содержание.</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222"/>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sz w:val="24"/>
                <w:szCs w:val="24"/>
              </w:rPr>
              <w:lastRenderedPageBreak/>
              <w:t xml:space="preserve">Тема 1.3 </w:t>
            </w:r>
            <w:r w:rsidRPr="008960FA">
              <w:rPr>
                <w:sz w:val="24"/>
                <w:szCs w:val="24"/>
              </w:rPr>
              <w:t>Физкультурно-оздоровительные мероприятия в условиях активного отдыха и досуга</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35"/>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34"/>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747"/>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rPr>
                <w:sz w:val="24"/>
                <w:szCs w:val="24"/>
              </w:rPr>
            </w:pPr>
            <w:r w:rsidRPr="008960FA">
              <w:rPr>
                <w:sz w:val="24"/>
                <w:szCs w:val="24"/>
              </w:rPr>
              <w:t xml:space="preserve">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8960FA">
              <w:rPr>
                <w:sz w:val="24"/>
                <w:szCs w:val="24"/>
              </w:rPr>
              <w:t>досуговая</w:t>
            </w:r>
            <w:proofErr w:type="spellEnd"/>
            <w:r w:rsidRPr="008960FA">
              <w:rPr>
                <w:sz w:val="24"/>
                <w:szCs w:val="24"/>
              </w:rPr>
              <w:t>). Основные типы и виды активного отдыха, их целевое предназначение и содержательное наполнение.</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248"/>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rPr>
                <w:sz w:val="24"/>
                <w:szCs w:val="24"/>
              </w:rPr>
            </w:pPr>
            <w:r w:rsidRPr="008960FA">
              <w:rPr>
                <w:bCs/>
                <w:sz w:val="24"/>
                <w:szCs w:val="24"/>
              </w:rPr>
              <w:t xml:space="preserve">Тема 1.4 </w:t>
            </w:r>
            <w:r w:rsidRPr="008960FA">
              <w:rPr>
                <w:sz w:val="24"/>
                <w:szCs w:val="24"/>
              </w:rPr>
              <w:t>Здоровый образ жизни современного человека</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2</w:t>
            </w:r>
          </w:p>
        </w:tc>
      </w:tr>
      <w:tr w:rsidR="00742E94" w:rsidRPr="008960FA" w:rsidTr="00742E94">
        <w:trPr>
          <w:trHeight w:val="206"/>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2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790"/>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tcBorders>
              <w:bottom w:val="single" w:sz="4" w:space="0" w:color="auto"/>
            </w:tcBorders>
            <w:shd w:val="clear" w:color="auto" w:fill="FFFFFF" w:themeFill="background1"/>
            <w:vAlign w:val="bottom"/>
          </w:tcPr>
          <w:p w:rsidR="00742E94" w:rsidRPr="008960FA" w:rsidRDefault="00742E94" w:rsidP="00742E94">
            <w:pPr>
              <w:pStyle w:val="24"/>
              <w:shd w:val="clear" w:color="auto" w:fill="auto"/>
              <w:spacing w:line="240" w:lineRule="auto"/>
              <w:jc w:val="both"/>
              <w:rPr>
                <w:b/>
                <w:sz w:val="24"/>
                <w:szCs w:val="24"/>
              </w:rPr>
            </w:pPr>
            <w:r w:rsidRPr="008960FA">
              <w:rPr>
                <w:sz w:val="24"/>
                <w:szCs w:val="24"/>
              </w:rPr>
              <w:t>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tc>
        <w:tc>
          <w:tcPr>
            <w:tcW w:w="335" w:type="pct"/>
            <w:tcBorders>
              <w:bottom w:val="single" w:sz="4" w:space="0" w:color="auto"/>
            </w:tcBorders>
            <w:shd w:val="clear" w:color="auto" w:fill="FFFFFF" w:themeFill="background1"/>
            <w:vAlign w:val="center"/>
          </w:tcPr>
          <w:p w:rsidR="00742E94" w:rsidRPr="008960FA" w:rsidRDefault="00742E94" w:rsidP="00742E94">
            <w:pPr>
              <w:suppressAutoHyphens/>
              <w:spacing w:line="276" w:lineRule="auto"/>
              <w:jc w:val="center"/>
              <w:rPr>
                <w:b/>
              </w:rPr>
            </w:pPr>
          </w:p>
        </w:tc>
      </w:tr>
      <w:tr w:rsidR="00742E94" w:rsidRPr="008960FA" w:rsidTr="00742E94">
        <w:trPr>
          <w:trHeight w:val="210"/>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jc w:val="both"/>
            </w:pPr>
            <w:r w:rsidRPr="008960FA">
              <w:rPr>
                <w:b/>
                <w:i/>
              </w:rPr>
              <w:t>Профессионально ориентированное содержание,</w:t>
            </w:r>
            <w:r w:rsidR="00C42BFF">
              <w:rPr>
                <w:b/>
                <w:i/>
              </w:rPr>
              <w:t xml:space="preserve"> </w:t>
            </w:r>
            <w:r w:rsidRPr="008960FA">
              <w:rPr>
                <w:b/>
                <w:i/>
              </w:rPr>
              <w:t>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09"/>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jc w:val="both"/>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110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jc w:val="both"/>
              <w:rPr>
                <w:b/>
              </w:rPr>
            </w:pPr>
            <w:r w:rsidRPr="008960FA">
              <w:t>Рациональная организация труда как фактор сохранения и укрепления здоровья специалиста по поварскому и кондитерскому делу.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344"/>
        </w:trPr>
        <w:tc>
          <w:tcPr>
            <w:tcW w:w="4665" w:type="pct"/>
            <w:gridSpan w:val="2"/>
            <w:shd w:val="clear" w:color="auto" w:fill="FFFFFF" w:themeFill="background1"/>
          </w:tcPr>
          <w:p w:rsidR="00742E94" w:rsidRPr="008960FA" w:rsidRDefault="00742E94" w:rsidP="00742E94">
            <w:pPr>
              <w:jc w:val="both"/>
            </w:pPr>
            <w:r w:rsidRPr="008960FA">
              <w:rPr>
                <w:bCs/>
              </w:rPr>
              <w:t xml:space="preserve">Тема 1.5 </w:t>
            </w:r>
            <w:r w:rsidRPr="008960FA">
              <w:t>Понятие «Профессионально-ориентированная физическая культура»</w:t>
            </w:r>
          </w:p>
        </w:tc>
        <w:tc>
          <w:tcPr>
            <w:tcW w:w="335" w:type="pct"/>
            <w:shd w:val="clear" w:color="auto" w:fill="FFFFFF" w:themeFill="background1"/>
            <w:vAlign w:val="center"/>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201"/>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i/>
                <w:sz w:val="24"/>
                <w:szCs w:val="24"/>
              </w:rPr>
              <w:t>Профессионально ориентированное содержание,</w:t>
            </w:r>
            <w:r w:rsidR="00C42BFF">
              <w:rPr>
                <w:b/>
                <w:i/>
                <w:sz w:val="24"/>
                <w:szCs w:val="24"/>
              </w:rPr>
              <w:t xml:space="preserve"> </w:t>
            </w:r>
            <w:r w:rsidRPr="008960FA">
              <w:rPr>
                <w:b/>
                <w:i/>
                <w:sz w:val="24"/>
                <w:szCs w:val="24"/>
              </w:rPr>
              <w:t>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01"/>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246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Оздоровительная физическая культура в режиме учебной и профессиональной деятельности специалиста по Поварскому и кондитерскому делу. Определение индивидуального расхода энергии в процессе занятий оздоровительной физической культурой.</w:t>
            </w:r>
          </w:p>
          <w:p w:rsidR="00742E94" w:rsidRPr="008960FA" w:rsidRDefault="00742E94" w:rsidP="00742E94">
            <w:pPr>
              <w:pStyle w:val="24"/>
              <w:shd w:val="clear" w:color="auto" w:fill="auto"/>
              <w:spacing w:line="240" w:lineRule="auto"/>
              <w:jc w:val="both"/>
              <w:rPr>
                <w:sz w:val="24"/>
                <w:szCs w:val="24"/>
              </w:rPr>
            </w:pPr>
            <w:r w:rsidRPr="008960FA">
              <w:rPr>
                <w:sz w:val="24"/>
                <w:szCs w:val="24"/>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42E94" w:rsidRPr="008960FA" w:rsidRDefault="00742E94" w:rsidP="00742E94">
            <w:pPr>
              <w:pStyle w:val="24"/>
              <w:shd w:val="clear" w:color="auto" w:fill="auto"/>
              <w:spacing w:line="240" w:lineRule="auto"/>
              <w:jc w:val="both"/>
              <w:rPr>
                <w:sz w:val="24"/>
                <w:szCs w:val="24"/>
              </w:rPr>
            </w:pPr>
            <w:r w:rsidRPr="008960FA">
              <w:rPr>
                <w:sz w:val="24"/>
                <w:szCs w:val="24"/>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742E94" w:rsidRPr="008960FA" w:rsidRDefault="00742E94" w:rsidP="00742E94">
            <w:pPr>
              <w:pStyle w:val="24"/>
              <w:shd w:val="clear" w:color="auto" w:fill="auto"/>
              <w:spacing w:line="240" w:lineRule="auto"/>
              <w:jc w:val="both"/>
              <w:rPr>
                <w:b/>
                <w:sz w:val="24"/>
                <w:szCs w:val="24"/>
              </w:rPr>
            </w:pPr>
            <w:r w:rsidRPr="008960FA">
              <w:rPr>
                <w:sz w:val="24"/>
                <w:szCs w:val="24"/>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312"/>
        </w:trPr>
        <w:tc>
          <w:tcPr>
            <w:tcW w:w="4665" w:type="pct"/>
            <w:gridSpan w:val="2"/>
            <w:shd w:val="clear" w:color="auto" w:fill="FFFFFF" w:themeFill="background1"/>
          </w:tcPr>
          <w:p w:rsidR="00742E94" w:rsidRPr="008960FA" w:rsidRDefault="00742E94" w:rsidP="00742E94">
            <w:pPr>
              <w:spacing w:line="276" w:lineRule="auto"/>
              <w:jc w:val="center"/>
              <w:rPr>
                <w:b/>
                <w:i/>
              </w:rPr>
            </w:pPr>
            <w:r w:rsidRPr="008960FA">
              <w:rPr>
                <w:b/>
                <w:bCs/>
                <w:iCs/>
              </w:rPr>
              <w:t>Раздел 2.</w:t>
            </w:r>
            <w:r w:rsidRPr="008960FA">
              <w:rPr>
                <w:b/>
              </w:rPr>
              <w:t xml:space="preserve">Способы самостоятельной двигательной деятельности </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6</w:t>
            </w:r>
          </w:p>
        </w:tc>
      </w:tr>
      <w:tr w:rsidR="00742E94" w:rsidRPr="008960FA" w:rsidTr="00742E94">
        <w:trPr>
          <w:trHeight w:val="320"/>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bCs/>
                <w:iCs/>
                <w:sz w:val="24"/>
                <w:szCs w:val="24"/>
              </w:rPr>
            </w:pPr>
            <w:r w:rsidRPr="008960FA">
              <w:rPr>
                <w:bCs/>
                <w:iCs/>
                <w:sz w:val="24"/>
                <w:szCs w:val="24"/>
              </w:rPr>
              <w:t xml:space="preserve">Тема 2.1 </w:t>
            </w:r>
            <w:r w:rsidRPr="008960FA">
              <w:rPr>
                <w:sz w:val="24"/>
                <w:szCs w:val="24"/>
              </w:rPr>
              <w:t>Современные оздоровительные методы и процедуры в режиме здорового образа жизни</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02"/>
        </w:trPr>
        <w:tc>
          <w:tcPr>
            <w:tcW w:w="880" w:type="pct"/>
            <w:vMerge w:val="restart"/>
            <w:shd w:val="clear" w:color="auto" w:fill="FFFFFF" w:themeFill="background1"/>
          </w:tcPr>
          <w:p w:rsidR="00742E94" w:rsidRPr="008960FA" w:rsidRDefault="00742E94" w:rsidP="00742E94">
            <w:pPr>
              <w:rPr>
                <w:bCs/>
              </w:rPr>
            </w:pPr>
          </w:p>
        </w:tc>
        <w:tc>
          <w:tcPr>
            <w:tcW w:w="3785" w:type="pct"/>
            <w:tcBorders>
              <w:bottom w:val="single" w:sz="4" w:space="0" w:color="auto"/>
            </w:tcBorders>
            <w:shd w:val="clear" w:color="auto" w:fill="FFFFFF" w:themeFill="background1"/>
            <w:vAlign w:val="bottom"/>
          </w:tcPr>
          <w:p w:rsidR="00742E94" w:rsidRPr="008960FA" w:rsidRDefault="00742E94" w:rsidP="00742E94">
            <w:pPr>
              <w:spacing w:line="276" w:lineRule="auto"/>
              <w:rPr>
                <w:b/>
                <w:i/>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255"/>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tcBorders>
              <w:top w:val="single" w:sz="4" w:space="0" w:color="auto"/>
            </w:tcBorders>
            <w:shd w:val="clear" w:color="auto" w:fill="FFFFFF" w:themeFill="background1"/>
            <w:vAlign w:val="bottom"/>
          </w:tcPr>
          <w:p w:rsidR="00742E94" w:rsidRPr="008960FA" w:rsidRDefault="00742E94" w:rsidP="00742E94">
            <w:pPr>
              <w:pStyle w:val="24"/>
              <w:shd w:val="clear" w:color="auto" w:fill="auto"/>
              <w:spacing w:line="240" w:lineRule="auto"/>
              <w:jc w:val="both"/>
              <w:rPr>
                <w:bCs/>
                <w:sz w:val="24"/>
                <w:szCs w:val="24"/>
              </w:rPr>
            </w:pPr>
            <w:r w:rsidRPr="008960FA">
              <w:rPr>
                <w:b/>
                <w:sz w:val="24"/>
                <w:szCs w:val="24"/>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760"/>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tcBorders>
              <w:top w:val="single" w:sz="4" w:space="0" w:color="auto"/>
            </w:tcBorders>
            <w:shd w:val="clear" w:color="auto" w:fill="FFFFFF" w:themeFill="background1"/>
            <w:vAlign w:val="bottom"/>
          </w:tcPr>
          <w:p w:rsidR="00742E94" w:rsidRPr="008960FA" w:rsidRDefault="00742E94" w:rsidP="00742E94">
            <w:pPr>
              <w:pStyle w:val="24"/>
              <w:spacing w:line="240" w:lineRule="auto"/>
              <w:jc w:val="both"/>
              <w:rPr>
                <w:sz w:val="24"/>
                <w:szCs w:val="24"/>
              </w:rPr>
            </w:pPr>
            <w:r w:rsidRPr="008960FA">
              <w:rPr>
                <w:sz w:val="24"/>
                <w:szCs w:val="24"/>
              </w:rPr>
              <w:t xml:space="preserve">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w:t>
            </w:r>
            <w:proofErr w:type="spellStart"/>
            <w:r w:rsidRPr="008960FA">
              <w:rPr>
                <w:sz w:val="24"/>
                <w:szCs w:val="24"/>
              </w:rPr>
              <w:t>Стрельниковой</w:t>
            </w:r>
            <w:proofErr w:type="spellEnd"/>
            <w:r w:rsidRPr="008960FA">
              <w:rPr>
                <w:sz w:val="24"/>
                <w:szCs w:val="24"/>
              </w:rPr>
              <w:t xml:space="preserve">, </w:t>
            </w:r>
            <w:proofErr w:type="spellStart"/>
            <w:r w:rsidRPr="008960FA">
              <w:rPr>
                <w:sz w:val="24"/>
                <w:szCs w:val="24"/>
              </w:rPr>
              <w:t>синхрогимнастика</w:t>
            </w:r>
            <w:proofErr w:type="spellEnd"/>
            <w:r w:rsidRPr="008960FA">
              <w:rPr>
                <w:sz w:val="24"/>
                <w:szCs w:val="24"/>
              </w:rPr>
              <w:t xml:space="preserve"> по методу «Ключ»). </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332"/>
        </w:trPr>
        <w:tc>
          <w:tcPr>
            <w:tcW w:w="4665" w:type="pct"/>
            <w:gridSpan w:val="2"/>
            <w:shd w:val="clear" w:color="auto" w:fill="FFFFFF" w:themeFill="background1"/>
          </w:tcPr>
          <w:p w:rsidR="00742E94" w:rsidRPr="008960FA" w:rsidRDefault="00742E94" w:rsidP="00742E94">
            <w:pPr>
              <w:pStyle w:val="24"/>
              <w:spacing w:line="240" w:lineRule="auto"/>
              <w:jc w:val="both"/>
              <w:rPr>
                <w:sz w:val="24"/>
                <w:szCs w:val="24"/>
              </w:rPr>
            </w:pPr>
            <w:r w:rsidRPr="008960FA">
              <w:rPr>
                <w:bCs/>
                <w:sz w:val="24"/>
                <w:szCs w:val="24"/>
              </w:rPr>
              <w:t xml:space="preserve">Тема 2.2 </w:t>
            </w:r>
            <w:r w:rsidRPr="008960FA">
              <w:rPr>
                <w:sz w:val="24"/>
                <w:szCs w:val="24"/>
              </w:rPr>
              <w:t>Массаж как средство оздоровительной физической культуры, правила организации и проведения процедур массажа</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158"/>
        </w:trPr>
        <w:tc>
          <w:tcPr>
            <w:tcW w:w="880" w:type="pct"/>
            <w:vMerge w:val="restart"/>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p>
        </w:tc>
        <w:tc>
          <w:tcPr>
            <w:tcW w:w="3785" w:type="pct"/>
            <w:shd w:val="clear" w:color="auto" w:fill="FFFFFF" w:themeFill="background1"/>
          </w:tcPr>
          <w:p w:rsidR="00742E94" w:rsidRPr="008960FA" w:rsidRDefault="00742E94" w:rsidP="00742E94">
            <w:pPr>
              <w:spacing w:line="276" w:lineRule="auto"/>
              <w:jc w:val="both"/>
              <w:rPr>
                <w:b/>
                <w:i/>
              </w:rPr>
            </w:pPr>
            <w:r w:rsidRPr="008960FA">
              <w:rPr>
                <w:b/>
                <w:i/>
              </w:rPr>
              <w:t>Основное содержание, в том числе:</w:t>
            </w:r>
          </w:p>
        </w:tc>
        <w:tc>
          <w:tcPr>
            <w:tcW w:w="335" w:type="pct"/>
            <w:shd w:val="clear" w:color="auto" w:fill="FFFFFF" w:themeFill="background1"/>
          </w:tcPr>
          <w:p w:rsidR="00742E94" w:rsidRPr="008960FA" w:rsidRDefault="00742E94" w:rsidP="00742E94">
            <w:pPr>
              <w:suppressAutoHyphens/>
              <w:jc w:val="center"/>
              <w:rPr>
                <w:b/>
              </w:rPr>
            </w:pPr>
            <w:r w:rsidRPr="008960FA">
              <w:rPr>
                <w:b/>
              </w:rPr>
              <w:t>1</w:t>
            </w:r>
          </w:p>
        </w:tc>
      </w:tr>
      <w:tr w:rsidR="00742E94" w:rsidRPr="008960FA" w:rsidTr="00742E94">
        <w:trPr>
          <w:trHeight w:val="330"/>
        </w:trPr>
        <w:tc>
          <w:tcPr>
            <w:tcW w:w="880" w:type="pct"/>
            <w:vMerge/>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742E94" w:rsidRPr="008960FA" w:rsidRDefault="00742E94" w:rsidP="00742E94">
            <w:pPr>
              <w:pStyle w:val="24"/>
              <w:spacing w:line="240" w:lineRule="auto"/>
              <w:jc w:val="both"/>
              <w:rPr>
                <w:b/>
                <w:bCs/>
                <w:sz w:val="24"/>
                <w:szCs w:val="24"/>
              </w:rPr>
            </w:pPr>
            <w:r w:rsidRPr="008960FA">
              <w:rPr>
                <w:b/>
                <w:sz w:val="24"/>
                <w:szCs w:val="24"/>
              </w:rPr>
              <w:t>Практические занятия</w:t>
            </w:r>
          </w:p>
        </w:tc>
        <w:tc>
          <w:tcPr>
            <w:tcW w:w="335" w:type="pct"/>
            <w:shd w:val="clear" w:color="auto" w:fill="FFFFFF" w:themeFill="background1"/>
          </w:tcPr>
          <w:p w:rsidR="00742E94" w:rsidRPr="008960FA" w:rsidRDefault="00742E94" w:rsidP="00742E94">
            <w:pPr>
              <w:suppressAutoHyphens/>
              <w:jc w:val="center"/>
              <w:rPr>
                <w:b/>
              </w:rPr>
            </w:pPr>
            <w:r w:rsidRPr="008960FA">
              <w:rPr>
                <w:b/>
              </w:rPr>
              <w:t>1</w:t>
            </w:r>
          </w:p>
        </w:tc>
      </w:tr>
      <w:tr w:rsidR="00742E94" w:rsidRPr="008960FA" w:rsidTr="00742E94">
        <w:trPr>
          <w:trHeight w:val="493"/>
        </w:trPr>
        <w:tc>
          <w:tcPr>
            <w:tcW w:w="880" w:type="pct"/>
            <w:vMerge/>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sz w:val="24"/>
                <w:szCs w:val="24"/>
              </w:rPr>
              <w:t xml:space="preserve">Основные приёмы </w:t>
            </w:r>
            <w:proofErr w:type="spellStart"/>
            <w:r w:rsidRPr="008960FA">
              <w:rPr>
                <w:sz w:val="24"/>
                <w:szCs w:val="24"/>
              </w:rPr>
              <w:t>самомассажа</w:t>
            </w:r>
            <w:proofErr w:type="spellEnd"/>
            <w:r w:rsidRPr="008960FA">
              <w:rPr>
                <w:sz w:val="24"/>
                <w:szCs w:val="24"/>
              </w:rPr>
              <w:t>, их воздействие на организм человека. Банные процедуры, их назначение и правила проведения, основные способы парения.</w:t>
            </w:r>
          </w:p>
        </w:tc>
        <w:tc>
          <w:tcPr>
            <w:tcW w:w="335" w:type="pct"/>
            <w:shd w:val="clear" w:color="auto" w:fill="FFFFFF" w:themeFill="background1"/>
          </w:tcPr>
          <w:p w:rsidR="00742E94" w:rsidRPr="008960FA" w:rsidRDefault="00742E94" w:rsidP="00742E94">
            <w:pPr>
              <w:suppressAutoHyphens/>
              <w:spacing w:line="276" w:lineRule="auto"/>
              <w:jc w:val="center"/>
              <w:rPr>
                <w:b/>
              </w:rPr>
            </w:pPr>
          </w:p>
        </w:tc>
      </w:tr>
      <w:tr w:rsidR="00742E94" w:rsidRPr="008960FA" w:rsidTr="00742E94">
        <w:trPr>
          <w:trHeight w:val="358"/>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iCs/>
                <w:sz w:val="24"/>
                <w:szCs w:val="24"/>
              </w:rPr>
              <w:t xml:space="preserve">Тема 2.3 </w:t>
            </w:r>
            <w:r w:rsidRPr="008960FA">
              <w:rPr>
                <w:sz w:val="24"/>
                <w:szCs w:val="24"/>
              </w:rPr>
              <w:t>Самостоятельная подготовка к выполнению нормативных требований комплекса «Готов к труду и обороне»</w:t>
            </w:r>
          </w:p>
        </w:tc>
        <w:tc>
          <w:tcPr>
            <w:tcW w:w="335" w:type="pct"/>
            <w:shd w:val="clear" w:color="auto" w:fill="FFFFFF" w:themeFill="background1"/>
          </w:tcPr>
          <w:p w:rsidR="00742E94" w:rsidRPr="008960FA" w:rsidRDefault="00742E94" w:rsidP="00742E94">
            <w:pPr>
              <w:suppressAutoHyphens/>
              <w:spacing w:line="276" w:lineRule="auto"/>
              <w:jc w:val="center"/>
              <w:rPr>
                <w:b/>
              </w:rPr>
            </w:pPr>
            <w:r w:rsidRPr="008960FA">
              <w:rPr>
                <w:b/>
              </w:rPr>
              <w:t>2</w:t>
            </w:r>
          </w:p>
        </w:tc>
      </w:tr>
      <w:tr w:rsidR="00742E94" w:rsidRPr="008960FA" w:rsidTr="00742E94">
        <w:trPr>
          <w:trHeight w:val="158"/>
        </w:trPr>
        <w:tc>
          <w:tcPr>
            <w:tcW w:w="882" w:type="pct"/>
            <w:vMerge w:val="restart"/>
            <w:shd w:val="clear" w:color="auto" w:fill="FFFFFF" w:themeFill="background1"/>
          </w:tcPr>
          <w:p w:rsidR="00742E94" w:rsidRPr="008960FA" w:rsidRDefault="00742E94" w:rsidP="00742E94">
            <w:pPr>
              <w:jc w:val="both"/>
              <w:rPr>
                <w:b/>
                <w:bCs/>
                <w:iCs/>
              </w:rPr>
            </w:pPr>
          </w:p>
        </w:tc>
        <w:tc>
          <w:tcPr>
            <w:tcW w:w="3783" w:type="pct"/>
            <w:shd w:val="clear" w:color="auto" w:fill="FFFFFF" w:themeFill="background1"/>
          </w:tcPr>
          <w:p w:rsidR="00742E94" w:rsidRPr="008960FA" w:rsidRDefault="00742E94" w:rsidP="00742E94">
            <w:pPr>
              <w:spacing w:line="276" w:lineRule="auto"/>
              <w:jc w:val="both"/>
              <w:rPr>
                <w:b/>
                <w:bCs/>
                <w:iCs/>
              </w:rPr>
            </w:pPr>
            <w:r>
              <w:rPr>
                <w:b/>
                <w:i/>
              </w:rPr>
              <w:t>Основное содержание, в том числе:</w:t>
            </w:r>
          </w:p>
        </w:tc>
        <w:tc>
          <w:tcPr>
            <w:tcW w:w="335" w:type="pct"/>
            <w:shd w:val="clear" w:color="auto" w:fill="FFFFFF" w:themeFill="background1"/>
          </w:tcPr>
          <w:p w:rsidR="00742E94" w:rsidRPr="008960FA" w:rsidRDefault="00742E94" w:rsidP="00742E94">
            <w:pPr>
              <w:suppressAutoHyphens/>
              <w:spacing w:line="276" w:lineRule="auto"/>
              <w:jc w:val="center"/>
              <w:rPr>
                <w:b/>
              </w:rPr>
            </w:pPr>
            <w:r w:rsidRPr="008960FA">
              <w:rPr>
                <w:b/>
              </w:rPr>
              <w:t>2</w:t>
            </w:r>
          </w:p>
        </w:tc>
      </w:tr>
      <w:tr w:rsidR="00742E94" w:rsidRPr="008960FA" w:rsidTr="00742E94">
        <w:trPr>
          <w:trHeight w:val="239"/>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spacing w:line="276" w:lineRule="auto"/>
              <w:jc w:val="both"/>
              <w:rPr>
                <w:b/>
                <w:bCs/>
                <w:iCs/>
              </w:rPr>
            </w:pPr>
            <w:r w:rsidRPr="008960FA">
              <w:rPr>
                <w:b/>
              </w:rPr>
              <w:t>Теоретическое обучение</w:t>
            </w:r>
          </w:p>
        </w:tc>
        <w:tc>
          <w:tcPr>
            <w:tcW w:w="335" w:type="pct"/>
            <w:shd w:val="clear" w:color="auto" w:fill="FFFFFF" w:themeFill="background1"/>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775"/>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tc>
        <w:tc>
          <w:tcPr>
            <w:tcW w:w="335" w:type="pct"/>
            <w:shd w:val="clear" w:color="auto" w:fill="FFFFFF" w:themeFill="background1"/>
          </w:tcPr>
          <w:p w:rsidR="00742E94" w:rsidRPr="00766EBF" w:rsidRDefault="00742E94" w:rsidP="00742E94">
            <w:pPr>
              <w:suppressAutoHyphens/>
              <w:spacing w:line="276" w:lineRule="auto"/>
              <w:jc w:val="center"/>
              <w:rPr>
                <w:b/>
              </w:rPr>
            </w:pPr>
          </w:p>
        </w:tc>
      </w:tr>
      <w:tr w:rsidR="00742E94" w:rsidRPr="008960FA" w:rsidTr="00742E94">
        <w:trPr>
          <w:trHeight w:val="342"/>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661C86" w:rsidRDefault="00742E94" w:rsidP="00742E94">
            <w:pPr>
              <w:pStyle w:val="24"/>
              <w:shd w:val="clear" w:color="auto" w:fill="auto"/>
              <w:spacing w:line="240" w:lineRule="auto"/>
              <w:jc w:val="both"/>
              <w:rPr>
                <w:b/>
                <w:i/>
                <w:sz w:val="24"/>
                <w:szCs w:val="24"/>
              </w:rPr>
            </w:pPr>
            <w:r w:rsidRPr="00661C86">
              <w:rPr>
                <w:b/>
                <w:i/>
                <w:sz w:val="24"/>
                <w:szCs w:val="24"/>
              </w:rPr>
              <w:t>Профессионально ориентированное содержание, в том числе:</w:t>
            </w:r>
          </w:p>
        </w:tc>
        <w:tc>
          <w:tcPr>
            <w:tcW w:w="335" w:type="pct"/>
            <w:shd w:val="clear" w:color="auto" w:fill="FFFFFF" w:themeFill="background1"/>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270"/>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jc w:val="both"/>
            </w:pPr>
            <w:r w:rsidRPr="008960FA">
              <w:rPr>
                <w:b/>
              </w:rPr>
              <w:t>Практические занятия</w:t>
            </w:r>
          </w:p>
        </w:tc>
        <w:tc>
          <w:tcPr>
            <w:tcW w:w="335" w:type="pct"/>
            <w:shd w:val="clear" w:color="auto" w:fill="FFFFFF" w:themeFill="background1"/>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300"/>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jc w:val="both"/>
              <w:rPr>
                <w:b/>
              </w:rPr>
            </w:pPr>
            <w:r w:rsidRPr="008960FA">
              <w:t xml:space="preserve">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 для </w:t>
            </w:r>
            <w:r w:rsidRPr="005650BF">
              <w:t>специалиста по поварскому и кондитерскому делу.</w:t>
            </w:r>
          </w:p>
        </w:tc>
        <w:tc>
          <w:tcPr>
            <w:tcW w:w="335" w:type="pct"/>
            <w:shd w:val="clear" w:color="auto" w:fill="FFFFFF" w:themeFill="background1"/>
          </w:tcPr>
          <w:p w:rsidR="00742E94" w:rsidRPr="008960FA" w:rsidRDefault="00742E94" w:rsidP="00742E94">
            <w:pPr>
              <w:suppressAutoHyphens/>
              <w:spacing w:line="276" w:lineRule="auto"/>
              <w:jc w:val="center"/>
              <w:rPr>
                <w:b/>
              </w:rPr>
            </w:pPr>
          </w:p>
        </w:tc>
      </w:tr>
      <w:tr w:rsidR="00742E94" w:rsidRPr="008960FA" w:rsidTr="00742E94">
        <w:trPr>
          <w:trHeight w:val="300"/>
        </w:trPr>
        <w:tc>
          <w:tcPr>
            <w:tcW w:w="4665" w:type="pct"/>
            <w:gridSpan w:val="2"/>
            <w:shd w:val="clear" w:color="auto" w:fill="FFFFFF" w:themeFill="background1"/>
          </w:tcPr>
          <w:p w:rsidR="00742E94" w:rsidRPr="008960FA" w:rsidRDefault="00742E94" w:rsidP="00742E94">
            <w:pPr>
              <w:jc w:val="both"/>
            </w:pPr>
            <w:r w:rsidRPr="008960FA">
              <w:rPr>
                <w:bCs/>
              </w:rPr>
              <w:t xml:space="preserve">Тема 2.4 </w:t>
            </w:r>
            <w:r w:rsidRPr="008960FA">
              <w:t>Медицинский осмотр учащихся как необходимое условие для организации самостоятельных занятий оздоровительной физической культурой</w:t>
            </w:r>
          </w:p>
        </w:tc>
        <w:tc>
          <w:tcPr>
            <w:tcW w:w="335" w:type="pct"/>
            <w:shd w:val="clear" w:color="auto" w:fill="FFFFFF" w:themeFill="background1"/>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43"/>
        </w:trPr>
        <w:tc>
          <w:tcPr>
            <w:tcW w:w="882" w:type="pct"/>
            <w:vMerge w:val="restart"/>
            <w:shd w:val="clear" w:color="auto" w:fill="FFFFFF" w:themeFill="background1"/>
          </w:tcPr>
          <w:p w:rsidR="00742E94" w:rsidRPr="008960FA" w:rsidRDefault="00742E94" w:rsidP="00742E94">
            <w:pPr>
              <w:rPr>
                <w:b/>
                <w:bCs/>
              </w:rPr>
            </w:pPr>
          </w:p>
        </w:tc>
        <w:tc>
          <w:tcPr>
            <w:tcW w:w="3783" w:type="pct"/>
            <w:shd w:val="clear" w:color="auto" w:fill="FFFFFF" w:themeFill="background1"/>
            <w:vAlign w:val="bottom"/>
          </w:tcPr>
          <w:p w:rsidR="00742E94" w:rsidRPr="008960FA" w:rsidRDefault="00742E94" w:rsidP="00742E94">
            <w:pPr>
              <w:spacing w:line="276" w:lineRule="auto"/>
              <w:rPr>
                <w:b/>
              </w:rPr>
            </w:pPr>
            <w:r>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jc w:val="center"/>
              <w:rPr>
                <w:b/>
                <w:bCs/>
              </w:rPr>
            </w:pPr>
            <w:r w:rsidRPr="008960FA">
              <w:rPr>
                <w:b/>
                <w:bCs/>
              </w:rPr>
              <w:t>1</w:t>
            </w:r>
          </w:p>
        </w:tc>
      </w:tr>
      <w:tr w:rsidR="00742E94" w:rsidRPr="008960FA" w:rsidTr="00742E94">
        <w:trPr>
          <w:trHeight w:val="243"/>
        </w:trPr>
        <w:tc>
          <w:tcPr>
            <w:tcW w:w="882" w:type="pct"/>
            <w:vMerge/>
            <w:shd w:val="clear" w:color="auto" w:fill="FFFFFF" w:themeFill="background1"/>
          </w:tcPr>
          <w:p w:rsidR="00742E94" w:rsidRPr="008960FA" w:rsidRDefault="00742E94" w:rsidP="00742E94">
            <w:pPr>
              <w:rPr>
                <w:b/>
                <w:bCs/>
              </w:rPr>
            </w:pPr>
          </w:p>
        </w:tc>
        <w:tc>
          <w:tcPr>
            <w:tcW w:w="3783"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Pr>
                <w:b/>
                <w:bCs/>
              </w:rPr>
              <w:t>1</w:t>
            </w:r>
          </w:p>
        </w:tc>
      </w:tr>
      <w:tr w:rsidR="00742E94" w:rsidRPr="008960FA" w:rsidTr="00742E94">
        <w:trPr>
          <w:trHeight w:val="298"/>
        </w:trPr>
        <w:tc>
          <w:tcPr>
            <w:tcW w:w="882" w:type="pct"/>
            <w:vMerge/>
            <w:tcBorders>
              <w:bottom w:val="single" w:sz="4" w:space="0" w:color="auto"/>
            </w:tcBorders>
            <w:shd w:val="clear" w:color="auto" w:fill="FFFFFF" w:themeFill="background1"/>
          </w:tcPr>
          <w:p w:rsidR="00742E94" w:rsidRPr="008960FA" w:rsidRDefault="00742E94" w:rsidP="00742E94">
            <w:pPr>
              <w:rPr>
                <w:b/>
                <w:bCs/>
              </w:rPr>
            </w:pPr>
          </w:p>
        </w:tc>
        <w:tc>
          <w:tcPr>
            <w:tcW w:w="3783" w:type="pct"/>
            <w:tcBorders>
              <w:bottom w:val="single" w:sz="4" w:space="0" w:color="auto"/>
            </w:tcBorders>
            <w:shd w:val="clear" w:color="auto" w:fill="FFFFFF" w:themeFill="background1"/>
          </w:tcPr>
          <w:p w:rsidR="00742E94" w:rsidRPr="008960FA" w:rsidRDefault="00742E94" w:rsidP="00742E94">
            <w:pPr>
              <w:pStyle w:val="24"/>
              <w:spacing w:line="240" w:lineRule="auto"/>
              <w:rPr>
                <w:sz w:val="24"/>
                <w:szCs w:val="24"/>
              </w:rPr>
            </w:pPr>
            <w:r w:rsidRPr="008960FA">
              <w:rPr>
                <w:sz w:val="24"/>
                <w:szCs w:val="24"/>
              </w:rPr>
              <w:t xml:space="preserve">Контроль текущего состояния организма с помощью пробы </w:t>
            </w:r>
            <w:proofErr w:type="spellStart"/>
            <w:r w:rsidRPr="008960FA">
              <w:rPr>
                <w:sz w:val="24"/>
                <w:szCs w:val="24"/>
              </w:rPr>
              <w:t>Руфье</w:t>
            </w:r>
            <w:proofErr w:type="spellEnd"/>
            <w:r w:rsidRPr="008960FA">
              <w:rPr>
                <w:sz w:val="24"/>
                <w:szCs w:val="24"/>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335" w:type="pct"/>
            <w:tcBorders>
              <w:bottom w:val="single" w:sz="4" w:space="0" w:color="auto"/>
            </w:tcBorders>
            <w:shd w:val="clear" w:color="auto" w:fill="FFFFFF" w:themeFill="background1"/>
            <w:vAlign w:val="center"/>
          </w:tcPr>
          <w:p w:rsidR="00742E94" w:rsidRPr="008960FA" w:rsidRDefault="00742E94" w:rsidP="00742E94">
            <w:pPr>
              <w:spacing w:line="276" w:lineRule="auto"/>
              <w:rPr>
                <w:b/>
                <w:bCs/>
              </w:rPr>
            </w:pPr>
          </w:p>
        </w:tc>
      </w:tr>
      <w:tr w:rsidR="00742E94" w:rsidRPr="008960FA" w:rsidTr="00742E94">
        <w:trPr>
          <w:trHeight w:val="298"/>
        </w:trPr>
        <w:tc>
          <w:tcPr>
            <w:tcW w:w="4665" w:type="pct"/>
            <w:gridSpan w:val="2"/>
            <w:tcBorders>
              <w:bottom w:val="single" w:sz="4" w:space="0" w:color="auto"/>
            </w:tcBorders>
            <w:shd w:val="clear" w:color="auto" w:fill="FFFFFF" w:themeFill="background1"/>
          </w:tcPr>
          <w:p w:rsidR="00742E94" w:rsidRPr="008960FA" w:rsidRDefault="00742E94" w:rsidP="00742E94">
            <w:pPr>
              <w:pStyle w:val="24"/>
              <w:spacing w:line="240" w:lineRule="auto"/>
              <w:rPr>
                <w:sz w:val="24"/>
                <w:szCs w:val="24"/>
              </w:rPr>
            </w:pPr>
            <w:r w:rsidRPr="008960FA">
              <w:rPr>
                <w:bCs/>
                <w:sz w:val="24"/>
                <w:szCs w:val="24"/>
              </w:rPr>
              <w:t xml:space="preserve">Тема 2.5 </w:t>
            </w:r>
            <w:r w:rsidRPr="008960FA">
              <w:rPr>
                <w:sz w:val="24"/>
                <w:szCs w:val="24"/>
              </w:rPr>
              <w:t>Физкультурно-оздоровительные мероприятия в условиях активного отдыха и досуга</w:t>
            </w:r>
          </w:p>
        </w:tc>
        <w:tc>
          <w:tcPr>
            <w:tcW w:w="335" w:type="pct"/>
            <w:tcBorders>
              <w:bottom w:val="single" w:sz="4" w:space="0" w:color="auto"/>
            </w:tcBorders>
            <w:shd w:val="clear" w:color="auto" w:fill="FFFFFF" w:themeFill="background1"/>
            <w:vAlign w:val="center"/>
          </w:tcPr>
          <w:p w:rsidR="00742E94" w:rsidRPr="008960FA" w:rsidRDefault="00742E94" w:rsidP="00742E94">
            <w:pPr>
              <w:spacing w:line="276" w:lineRule="auto"/>
              <w:rPr>
                <w:b/>
                <w:bCs/>
              </w:rPr>
            </w:pPr>
          </w:p>
        </w:tc>
      </w:tr>
      <w:tr w:rsidR="00742E94" w:rsidRPr="008960FA" w:rsidTr="00742E94">
        <w:trPr>
          <w:trHeight w:val="201"/>
        </w:trPr>
        <w:tc>
          <w:tcPr>
            <w:tcW w:w="882" w:type="pct"/>
            <w:vMerge w:val="restart"/>
            <w:tcBorders>
              <w:right w:val="single" w:sz="4" w:space="0" w:color="auto"/>
            </w:tcBorders>
            <w:shd w:val="clear" w:color="auto" w:fill="FFFFFF" w:themeFill="background1"/>
          </w:tcPr>
          <w:p w:rsidR="00742E94" w:rsidRPr="008960FA" w:rsidRDefault="00742E94" w:rsidP="00742E94">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42E94" w:rsidRPr="008960FA" w:rsidRDefault="00742E94" w:rsidP="00742E94">
            <w:pPr>
              <w:spacing w:line="276" w:lineRule="auto"/>
              <w:jc w:val="both"/>
              <w:rPr>
                <w:bCs/>
              </w:rPr>
            </w:pPr>
            <w:r w:rsidRPr="008960FA">
              <w:rPr>
                <w:b/>
                <w:i/>
              </w:rPr>
              <w:t>Профессионально ориентированное содержание,</w:t>
            </w:r>
            <w:r>
              <w:rPr>
                <w:b/>
                <w:i/>
              </w:rPr>
              <w:t xml:space="preserve"> </w:t>
            </w:r>
            <w:r w:rsidRPr="008960FA">
              <w:rPr>
                <w:b/>
                <w:i/>
              </w:rPr>
              <w:t>в том числе:</w:t>
            </w:r>
          </w:p>
        </w:tc>
        <w:tc>
          <w:tcPr>
            <w:tcW w:w="335" w:type="pct"/>
            <w:tcBorders>
              <w:top w:val="single" w:sz="4" w:space="0" w:color="auto"/>
              <w:left w:val="single" w:sz="4" w:space="0" w:color="auto"/>
              <w:right w:val="single" w:sz="4" w:space="0" w:color="auto"/>
            </w:tcBorders>
            <w:shd w:val="clear" w:color="auto" w:fill="FFFFFF" w:themeFill="background1"/>
            <w:vAlign w:val="center"/>
          </w:tcPr>
          <w:p w:rsidR="00742E94" w:rsidRPr="008960FA" w:rsidRDefault="00742E94" w:rsidP="00742E94">
            <w:pPr>
              <w:spacing w:line="276" w:lineRule="auto"/>
              <w:jc w:val="center"/>
              <w:rPr>
                <w:b/>
                <w:bCs/>
              </w:rPr>
            </w:pPr>
            <w:r w:rsidRPr="008960FA">
              <w:rPr>
                <w:b/>
                <w:bCs/>
              </w:rPr>
              <w:t>1</w:t>
            </w:r>
          </w:p>
        </w:tc>
      </w:tr>
      <w:tr w:rsidR="00742E94" w:rsidRPr="008960FA" w:rsidTr="00742E94">
        <w:trPr>
          <w:trHeight w:val="201"/>
        </w:trPr>
        <w:tc>
          <w:tcPr>
            <w:tcW w:w="882" w:type="pct"/>
            <w:vMerge/>
            <w:tcBorders>
              <w:right w:val="single" w:sz="4" w:space="0" w:color="auto"/>
            </w:tcBorders>
            <w:shd w:val="clear" w:color="auto" w:fill="FFFFFF" w:themeFill="background1"/>
          </w:tcPr>
          <w:p w:rsidR="00742E94" w:rsidRPr="008960FA" w:rsidRDefault="00742E94" w:rsidP="00742E94">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42E94" w:rsidRPr="008960FA" w:rsidRDefault="00742E94" w:rsidP="00742E94">
            <w:pPr>
              <w:spacing w:line="276" w:lineRule="auto"/>
              <w:jc w:val="both"/>
              <w:rPr>
                <w:b/>
              </w:rPr>
            </w:pPr>
            <w:r w:rsidRPr="008960FA">
              <w:rPr>
                <w:b/>
              </w:rPr>
              <w:t>Практические занятия</w:t>
            </w:r>
          </w:p>
        </w:tc>
        <w:tc>
          <w:tcPr>
            <w:tcW w:w="335" w:type="pct"/>
            <w:tcBorders>
              <w:left w:val="single" w:sz="4" w:space="0" w:color="auto"/>
              <w:bottom w:val="single" w:sz="4" w:space="0" w:color="auto"/>
              <w:right w:val="single" w:sz="4" w:space="0" w:color="auto"/>
            </w:tcBorders>
            <w:shd w:val="clear" w:color="auto" w:fill="FFFFFF" w:themeFill="background1"/>
            <w:vAlign w:val="center"/>
          </w:tcPr>
          <w:p w:rsidR="00742E94" w:rsidRPr="008960FA" w:rsidRDefault="00742E94" w:rsidP="00742E94">
            <w:pPr>
              <w:jc w:val="center"/>
              <w:rPr>
                <w:b/>
                <w:bCs/>
              </w:rPr>
            </w:pPr>
            <w:r w:rsidRPr="008960FA">
              <w:rPr>
                <w:b/>
                <w:bCs/>
              </w:rPr>
              <w:t>1</w:t>
            </w:r>
          </w:p>
        </w:tc>
      </w:tr>
      <w:tr w:rsidR="00742E94" w:rsidRPr="008960FA" w:rsidTr="00742E94">
        <w:trPr>
          <w:trHeight w:val="1412"/>
        </w:trPr>
        <w:tc>
          <w:tcPr>
            <w:tcW w:w="882" w:type="pct"/>
            <w:vMerge/>
            <w:tcBorders>
              <w:right w:val="single" w:sz="4" w:space="0" w:color="auto"/>
            </w:tcBorders>
            <w:shd w:val="clear" w:color="auto" w:fill="FFFFFF" w:themeFill="background1"/>
          </w:tcPr>
          <w:p w:rsidR="00742E94" w:rsidRPr="008960FA" w:rsidRDefault="00742E94" w:rsidP="00742E94">
            <w:pPr>
              <w:spacing w:line="276" w:lineRule="auto"/>
              <w:jc w:val="both"/>
              <w:rPr>
                <w:b/>
                <w:bCs/>
              </w:rPr>
            </w:pPr>
          </w:p>
        </w:tc>
        <w:tc>
          <w:tcPr>
            <w:tcW w:w="3783" w:type="pct"/>
            <w:tcBorders>
              <w:top w:val="single" w:sz="4" w:space="0" w:color="auto"/>
              <w:left w:val="single" w:sz="4" w:space="0" w:color="auto"/>
            </w:tcBorders>
            <w:shd w:val="clear" w:color="auto" w:fill="FFFFFF" w:themeFill="background1"/>
            <w:vAlign w:val="bottom"/>
          </w:tcPr>
          <w:p w:rsidR="00742E94" w:rsidRPr="008960FA" w:rsidRDefault="00742E94" w:rsidP="00742E94">
            <w:pPr>
              <w:pStyle w:val="24"/>
              <w:shd w:val="clear" w:color="auto" w:fill="auto"/>
              <w:spacing w:line="240" w:lineRule="auto"/>
              <w:jc w:val="both"/>
              <w:rPr>
                <w:sz w:val="24"/>
                <w:szCs w:val="24"/>
              </w:rPr>
            </w:pPr>
            <w:r w:rsidRPr="008960FA">
              <w:rPr>
                <w:sz w:val="24"/>
                <w:szCs w:val="24"/>
              </w:rPr>
              <w:t xml:space="preserve">Общее представление о видах и формах деятельности в структурной организации образа жизни современного человека (профессиональная по специальности Поварское и кондитерское дело, бытовая и </w:t>
            </w:r>
            <w:proofErr w:type="spellStart"/>
            <w:r w:rsidRPr="008960FA">
              <w:rPr>
                <w:sz w:val="24"/>
                <w:szCs w:val="24"/>
              </w:rPr>
              <w:t>досуговая</w:t>
            </w:r>
            <w:proofErr w:type="spellEnd"/>
            <w:r w:rsidRPr="008960FA">
              <w:rPr>
                <w:sz w:val="24"/>
                <w:szCs w:val="24"/>
              </w:rPr>
              <w:t>). Основные типы и виды активного отдыха, их целевое предназначение и содержательное наполнение.</w:t>
            </w:r>
          </w:p>
          <w:p w:rsidR="00742E94" w:rsidRPr="008960FA" w:rsidRDefault="00742E94" w:rsidP="00742E94">
            <w:pPr>
              <w:pStyle w:val="24"/>
              <w:shd w:val="clear" w:color="auto" w:fill="auto"/>
              <w:spacing w:line="240" w:lineRule="auto"/>
              <w:jc w:val="both"/>
              <w:rPr>
                <w:bCs/>
                <w:sz w:val="24"/>
                <w:szCs w:val="24"/>
              </w:rPr>
            </w:pPr>
            <w:r w:rsidRPr="008960FA">
              <w:rPr>
                <w:sz w:val="24"/>
                <w:szCs w:val="24"/>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tc>
        <w:tc>
          <w:tcPr>
            <w:tcW w:w="335" w:type="pct"/>
            <w:tcBorders>
              <w:top w:val="single" w:sz="4" w:space="0" w:color="auto"/>
            </w:tcBorders>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305"/>
        </w:trPr>
        <w:tc>
          <w:tcPr>
            <w:tcW w:w="4665" w:type="pct"/>
            <w:gridSpan w:val="2"/>
            <w:shd w:val="clear" w:color="auto" w:fill="FFFFFF" w:themeFill="background1"/>
          </w:tcPr>
          <w:p w:rsidR="00742E94" w:rsidRPr="008960FA" w:rsidRDefault="00742E94" w:rsidP="00742E94">
            <w:pPr>
              <w:jc w:val="center"/>
              <w:rPr>
                <w:b/>
              </w:rPr>
            </w:pPr>
            <w:r w:rsidRPr="008960FA">
              <w:rPr>
                <w:b/>
                <w:bCs/>
              </w:rPr>
              <w:t xml:space="preserve">Раздел 3. Физическое совершенствование  </w:t>
            </w:r>
            <w:r w:rsidRPr="008960FA">
              <w:rPr>
                <w:b/>
              </w:rPr>
              <w:t>(практическое обучение)</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66</w:t>
            </w:r>
          </w:p>
        </w:tc>
      </w:tr>
      <w:tr w:rsidR="00742E94" w:rsidRPr="008960FA" w:rsidTr="00742E94">
        <w:trPr>
          <w:trHeight w:val="315"/>
        </w:trPr>
        <w:tc>
          <w:tcPr>
            <w:tcW w:w="4665" w:type="pct"/>
            <w:gridSpan w:val="2"/>
            <w:shd w:val="clear" w:color="auto" w:fill="FFFFFF" w:themeFill="background1"/>
          </w:tcPr>
          <w:p w:rsidR="00742E94" w:rsidRPr="008960FA" w:rsidRDefault="00742E94" w:rsidP="00742E94">
            <w:pPr>
              <w:jc w:val="center"/>
              <w:rPr>
                <w:b/>
                <w:bCs/>
              </w:rPr>
            </w:pPr>
            <w:r w:rsidRPr="005650BF">
              <w:rPr>
                <w:b/>
              </w:rPr>
              <w:t>Физкультурно-оздоровительная деятельность</w:t>
            </w:r>
          </w:p>
        </w:tc>
        <w:tc>
          <w:tcPr>
            <w:tcW w:w="335" w:type="pct"/>
            <w:shd w:val="clear" w:color="auto" w:fill="FFFFFF" w:themeFill="background1"/>
          </w:tcPr>
          <w:p w:rsidR="00742E94" w:rsidRPr="008960FA" w:rsidRDefault="00742E94" w:rsidP="00742E94">
            <w:pPr>
              <w:jc w:val="center"/>
              <w:rPr>
                <w:b/>
                <w:bCs/>
              </w:rPr>
            </w:pPr>
            <w:r w:rsidRPr="008960FA">
              <w:rPr>
                <w:b/>
                <w:bCs/>
              </w:rPr>
              <w:t>33</w:t>
            </w:r>
          </w:p>
        </w:tc>
      </w:tr>
      <w:tr w:rsidR="00742E94" w:rsidRPr="008960FA" w:rsidTr="00742E94">
        <w:trPr>
          <w:trHeight w:val="315"/>
        </w:trPr>
        <w:tc>
          <w:tcPr>
            <w:tcW w:w="4665" w:type="pct"/>
            <w:gridSpan w:val="2"/>
            <w:shd w:val="clear" w:color="auto" w:fill="FFFFFF" w:themeFill="background1"/>
          </w:tcPr>
          <w:p w:rsidR="00742E94" w:rsidRPr="008960FA" w:rsidRDefault="00742E94" w:rsidP="00742E94">
            <w:r w:rsidRPr="008960FA">
              <w:rPr>
                <w:bCs/>
              </w:rPr>
              <w:t xml:space="preserve">Тема 3.1 </w:t>
            </w:r>
            <w:r w:rsidRPr="008960FA">
              <w:t>Физкультурно-оздоровительная деятельность</w:t>
            </w:r>
          </w:p>
        </w:tc>
        <w:tc>
          <w:tcPr>
            <w:tcW w:w="335" w:type="pct"/>
            <w:shd w:val="clear" w:color="auto" w:fill="FFFFFF" w:themeFill="background1"/>
          </w:tcPr>
          <w:p w:rsidR="00742E94" w:rsidRPr="008960FA" w:rsidRDefault="00742E94" w:rsidP="00742E94">
            <w:pPr>
              <w:jc w:val="center"/>
              <w:rPr>
                <w:b/>
                <w:bCs/>
              </w:rPr>
            </w:pPr>
            <w:r w:rsidRPr="008960FA">
              <w:rPr>
                <w:b/>
                <w:bCs/>
              </w:rPr>
              <w:t>1</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rPr>
                <w:b/>
                <w:bCs/>
              </w:rPr>
            </w:pPr>
          </w:p>
        </w:tc>
        <w:tc>
          <w:tcPr>
            <w:tcW w:w="3785" w:type="pct"/>
            <w:shd w:val="clear" w:color="auto" w:fill="FFFFFF" w:themeFill="background1"/>
            <w:vAlign w:val="bottom"/>
          </w:tcPr>
          <w:p w:rsidR="00742E94" w:rsidRPr="008960FA" w:rsidRDefault="00742E94" w:rsidP="00742E94">
            <w:pPr>
              <w:spacing w:line="276" w:lineRule="auto"/>
              <w:jc w:val="both"/>
            </w:pPr>
            <w:r w:rsidRPr="008960FA">
              <w:rPr>
                <w:b/>
                <w:i/>
              </w:rPr>
              <w:t>Профессионально ориентированное содержание,</w:t>
            </w:r>
            <w:r>
              <w:rPr>
                <w:b/>
                <w:i/>
              </w:rPr>
              <w:t xml:space="preserve"> </w:t>
            </w:r>
            <w:r w:rsidRPr="008960FA">
              <w:rPr>
                <w:b/>
                <w:i/>
              </w:rPr>
              <w:t>в том числе:</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rPr>
                <w:b/>
                <w:bCs/>
              </w:rPr>
            </w:pPr>
          </w:p>
        </w:tc>
        <w:tc>
          <w:tcPr>
            <w:tcW w:w="3785" w:type="pct"/>
            <w:shd w:val="clear" w:color="auto" w:fill="FFFFFF" w:themeFill="background1"/>
            <w:vAlign w:val="bottom"/>
          </w:tcPr>
          <w:p w:rsidR="00742E94" w:rsidRPr="008960FA" w:rsidRDefault="00742E94" w:rsidP="00742E94">
            <w:pPr>
              <w:spacing w:line="276" w:lineRule="auto"/>
              <w:jc w:val="both"/>
              <w:rPr>
                <w:b/>
              </w:rPr>
            </w:pPr>
            <w:r w:rsidRPr="008960FA">
              <w:rPr>
                <w:b/>
              </w:rPr>
              <w:t>Практические занятия</w:t>
            </w:r>
          </w:p>
        </w:tc>
        <w:tc>
          <w:tcPr>
            <w:tcW w:w="335" w:type="pct"/>
            <w:shd w:val="clear" w:color="auto" w:fill="FFFFFF" w:themeFill="background1"/>
          </w:tcPr>
          <w:p w:rsidR="00742E94" w:rsidRPr="008960FA" w:rsidRDefault="00742E94" w:rsidP="00742E94">
            <w:pPr>
              <w:jc w:val="center"/>
              <w:rPr>
                <w:b/>
                <w:bCs/>
              </w:rPr>
            </w:pPr>
            <w:r w:rsidRPr="008960FA">
              <w:rPr>
                <w:b/>
                <w:bCs/>
              </w:rPr>
              <w:t>1</w:t>
            </w:r>
          </w:p>
        </w:tc>
      </w:tr>
      <w:tr w:rsidR="00742E94" w:rsidRPr="008960FA" w:rsidTr="00742E94">
        <w:trPr>
          <w:trHeight w:val="855"/>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vAlign w:val="bottom"/>
          </w:tcPr>
          <w:p w:rsidR="00742E94" w:rsidRPr="008960FA" w:rsidRDefault="00742E94" w:rsidP="00742E94">
            <w:pPr>
              <w:pStyle w:val="24"/>
              <w:shd w:val="clear" w:color="auto" w:fill="auto"/>
              <w:spacing w:line="240" w:lineRule="auto"/>
              <w:jc w:val="both"/>
              <w:rPr>
                <w:sz w:val="24"/>
                <w:szCs w:val="24"/>
              </w:rPr>
            </w:pPr>
            <w:r w:rsidRPr="008960FA">
              <w:rPr>
                <w:sz w:val="24"/>
                <w:szCs w:val="24"/>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за рабочим местом специалиста по Поварскому и кондитерскому делу.</w:t>
            </w:r>
          </w:p>
        </w:tc>
        <w:tc>
          <w:tcPr>
            <w:tcW w:w="335" w:type="pct"/>
            <w:shd w:val="clear" w:color="auto" w:fill="FFFFFF" w:themeFill="background1"/>
          </w:tcPr>
          <w:p w:rsidR="00742E94" w:rsidRPr="008960FA" w:rsidRDefault="00742E94" w:rsidP="00742E94">
            <w:pPr>
              <w:spacing w:line="276" w:lineRule="auto"/>
              <w:jc w:val="center"/>
              <w:rPr>
                <w:b/>
              </w:rPr>
            </w:pPr>
          </w:p>
        </w:tc>
      </w:tr>
      <w:tr w:rsidR="00742E94" w:rsidRPr="008960FA" w:rsidTr="00742E94">
        <w:trPr>
          <w:trHeight w:val="168"/>
        </w:trPr>
        <w:tc>
          <w:tcPr>
            <w:tcW w:w="4665" w:type="pct"/>
            <w:gridSpan w:val="2"/>
            <w:shd w:val="clear" w:color="auto" w:fill="FFFFFF" w:themeFill="background1"/>
          </w:tcPr>
          <w:p w:rsidR="00742E94" w:rsidRPr="008960FA" w:rsidRDefault="00742E94" w:rsidP="00742E94">
            <w:pPr>
              <w:spacing w:line="276" w:lineRule="auto"/>
              <w:jc w:val="both"/>
            </w:pPr>
            <w:r w:rsidRPr="008960FA">
              <w:rPr>
                <w:bCs/>
                <w:iCs/>
              </w:rPr>
              <w:t xml:space="preserve">Тема 3.2 </w:t>
            </w:r>
            <w:r w:rsidRPr="008960FA">
              <w:t>Атлетическая и аэробная гимнастика</w:t>
            </w:r>
          </w:p>
        </w:tc>
        <w:tc>
          <w:tcPr>
            <w:tcW w:w="335" w:type="pct"/>
            <w:shd w:val="clear" w:color="auto" w:fill="FFFFFF" w:themeFill="background1"/>
          </w:tcPr>
          <w:p w:rsidR="00742E94" w:rsidRPr="008960FA" w:rsidRDefault="00EB679A" w:rsidP="00742E94">
            <w:pPr>
              <w:spacing w:line="276" w:lineRule="auto"/>
              <w:jc w:val="center"/>
              <w:rPr>
                <w:b/>
              </w:rPr>
            </w:pPr>
            <w:r>
              <w:rPr>
                <w:b/>
              </w:rPr>
              <w:t>4</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vAlign w:val="bottom"/>
          </w:tcPr>
          <w:p w:rsidR="00742E94" w:rsidRPr="008960FA" w:rsidRDefault="00742E94" w:rsidP="00742E94">
            <w:pPr>
              <w:spacing w:line="276" w:lineRule="auto"/>
              <w:rPr>
                <w:bCs/>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EB679A" w:rsidP="00742E94">
            <w:pPr>
              <w:spacing w:line="276" w:lineRule="auto"/>
              <w:jc w:val="center"/>
              <w:rPr>
                <w:b/>
              </w:rPr>
            </w:pPr>
            <w:r>
              <w:rPr>
                <w:b/>
              </w:rPr>
              <w:t>3</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i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EB679A" w:rsidP="00742E94">
            <w:pPr>
              <w:jc w:val="center"/>
              <w:rPr>
                <w:b/>
              </w:rPr>
            </w:pPr>
            <w:r>
              <w:rPr>
                <w:b/>
              </w:rPr>
              <w:t>3</w:t>
            </w:r>
          </w:p>
        </w:tc>
      </w:tr>
      <w:tr w:rsidR="00742E94" w:rsidRPr="008960FA" w:rsidTr="00742E94">
        <w:trPr>
          <w:trHeight w:val="839"/>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Cs/>
                <w:sz w:val="24"/>
                <w:szCs w:val="24"/>
              </w:rPr>
            </w:pPr>
            <w:r w:rsidRPr="008960FA">
              <w:rPr>
                <w:sz w:val="24"/>
                <w:szCs w:val="24"/>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
                <w:i/>
                <w:sz w:val="24"/>
                <w:szCs w:val="24"/>
              </w:rPr>
              <w:t>Профессионально ориентированное содержание,</w:t>
            </w:r>
            <w:r>
              <w:rPr>
                <w:b/>
                <w:i/>
                <w:sz w:val="24"/>
                <w:szCs w:val="24"/>
              </w:rPr>
              <w:t xml:space="preserve"> </w:t>
            </w:r>
            <w:r w:rsidRPr="008960FA">
              <w:rPr>
                <w:b/>
                <w:i/>
                <w:sz w:val="24"/>
                <w:szCs w:val="24"/>
              </w:rPr>
              <w:t>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661C86" w:rsidRDefault="00742E94" w:rsidP="00742E94">
            <w:pPr>
              <w:jc w:val="center"/>
              <w:rPr>
                <w:b/>
                <w:bCs/>
              </w:rPr>
            </w:pPr>
            <w:r w:rsidRPr="00661C86">
              <w:rPr>
                <w:b/>
                <w:bCs/>
              </w:rPr>
              <w:t>1</w:t>
            </w:r>
          </w:p>
        </w:tc>
      </w:tr>
      <w:tr w:rsidR="00742E94" w:rsidRPr="008960FA" w:rsidTr="00742E94">
        <w:trPr>
          <w:trHeight w:val="540"/>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Способы индивидуализации содержания и физических нагрузок при планировании системной организации занятий кондиционной тренировкой</w:t>
            </w:r>
            <w:proofErr w:type="gramStart"/>
            <w:r w:rsidRPr="008960FA">
              <w:rPr>
                <w:sz w:val="24"/>
                <w:szCs w:val="24"/>
              </w:rPr>
              <w:t xml:space="preserve">., </w:t>
            </w:r>
            <w:proofErr w:type="gramEnd"/>
            <w:r w:rsidRPr="008960FA">
              <w:rPr>
                <w:sz w:val="24"/>
                <w:szCs w:val="24"/>
              </w:rPr>
              <w:t>для специалиста по поварскому и кондитерскому делу.</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282"/>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sz w:val="24"/>
                <w:szCs w:val="24"/>
              </w:rPr>
              <w:t>Тема 3.3 Легкая атлетика</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15</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
                <w:i/>
                <w:sz w:val="24"/>
                <w:szCs w:val="24"/>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15</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sidRPr="008960FA">
              <w:rPr>
                <w:b/>
                <w:bCs/>
              </w:rPr>
              <w:t>15</w:t>
            </w:r>
          </w:p>
        </w:tc>
      </w:tr>
      <w:tr w:rsidR="00742E94" w:rsidRPr="008960FA" w:rsidTr="00742E94">
        <w:trPr>
          <w:trHeight w:val="795"/>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212"/>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Тема 3.4 Лыжная подготовка</w:t>
            </w:r>
          </w:p>
        </w:tc>
        <w:tc>
          <w:tcPr>
            <w:tcW w:w="335" w:type="pct"/>
            <w:shd w:val="clear" w:color="auto" w:fill="FFFFFF" w:themeFill="background1"/>
            <w:vAlign w:val="center"/>
          </w:tcPr>
          <w:p w:rsidR="00742E94" w:rsidRPr="00661C86" w:rsidRDefault="00742E94" w:rsidP="00742E94">
            <w:pPr>
              <w:spacing w:line="276" w:lineRule="auto"/>
              <w:jc w:val="center"/>
              <w:rPr>
                <w:b/>
                <w:bCs/>
              </w:rPr>
            </w:pPr>
            <w:r w:rsidRPr="00661C86">
              <w:rPr>
                <w:b/>
                <w:bCs/>
              </w:rPr>
              <w:t>10</w:t>
            </w:r>
          </w:p>
        </w:tc>
      </w:tr>
      <w:tr w:rsidR="00742E94" w:rsidRPr="008960FA" w:rsidTr="00742E94">
        <w:trPr>
          <w:trHeight w:val="210"/>
        </w:trPr>
        <w:tc>
          <w:tcPr>
            <w:tcW w:w="880" w:type="pct"/>
            <w:vMerge w:val="restart"/>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
                <w:i/>
                <w:sz w:val="24"/>
                <w:szCs w:val="24"/>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10</w:t>
            </w:r>
          </w:p>
        </w:tc>
      </w:tr>
      <w:tr w:rsidR="00742E94" w:rsidRPr="008960FA" w:rsidTr="00742E94">
        <w:trPr>
          <w:trHeight w:val="209"/>
        </w:trPr>
        <w:tc>
          <w:tcPr>
            <w:tcW w:w="880" w:type="pct"/>
            <w:vMerge/>
            <w:shd w:val="clear" w:color="auto" w:fill="FFFFFF" w:themeFill="background1"/>
          </w:tcPr>
          <w:p w:rsidR="00742E94" w:rsidRPr="008960FA" w:rsidRDefault="00742E94" w:rsidP="00742E94">
            <w:pPr>
              <w:spacing w:line="276" w:lineRule="auto"/>
              <w:jc w:val="both"/>
              <w:rPr>
                <w:b/>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sidRPr="008960FA">
              <w:rPr>
                <w:b/>
                <w:bCs/>
              </w:rPr>
              <w:t>10</w:t>
            </w:r>
          </w:p>
        </w:tc>
      </w:tr>
      <w:tr w:rsidR="00742E94" w:rsidRPr="008960FA" w:rsidTr="00742E94">
        <w:trPr>
          <w:trHeight w:val="275"/>
        </w:trPr>
        <w:tc>
          <w:tcPr>
            <w:tcW w:w="880" w:type="pct"/>
            <w:vMerge/>
            <w:shd w:val="clear" w:color="auto" w:fill="FFFFFF" w:themeFill="background1"/>
          </w:tcPr>
          <w:p w:rsidR="00742E94" w:rsidRPr="008960FA" w:rsidRDefault="00742E94" w:rsidP="00742E94">
            <w:pPr>
              <w:spacing w:line="276" w:lineRule="auto"/>
              <w:jc w:val="both"/>
              <w:rPr>
                <w:b/>
              </w:rPr>
            </w:pPr>
          </w:p>
        </w:tc>
        <w:tc>
          <w:tcPr>
            <w:tcW w:w="3785" w:type="pct"/>
            <w:shd w:val="clear" w:color="auto" w:fill="FFFFFF" w:themeFill="background1"/>
          </w:tcPr>
          <w:p w:rsidR="00742E94" w:rsidRPr="008960FA" w:rsidRDefault="00742E94" w:rsidP="00742E94">
            <w:pPr>
              <w:contextualSpacing/>
              <w:rPr>
                <w:b/>
                <w:bCs/>
              </w:rPr>
            </w:pPr>
            <w:r w:rsidRPr="008960FA">
              <w:t>Одновременные,</w:t>
            </w:r>
            <w:r>
              <w:t xml:space="preserve"> </w:t>
            </w:r>
            <w:r w:rsidRPr="008960FA">
              <w:t>классические</w:t>
            </w:r>
            <w:r>
              <w:t xml:space="preserve"> </w:t>
            </w:r>
            <w:r w:rsidRPr="008960FA">
              <w:t>лыжные</w:t>
            </w:r>
            <w:r>
              <w:t xml:space="preserve"> </w:t>
            </w:r>
            <w:r w:rsidRPr="008960FA">
              <w:t>ходы.</w:t>
            </w:r>
          </w:p>
          <w:p w:rsidR="00742E94" w:rsidRPr="008960FA" w:rsidRDefault="00742E94" w:rsidP="00742E94">
            <w:pPr>
              <w:contextualSpacing/>
            </w:pPr>
            <w:r w:rsidRPr="005650BF">
              <w:t>Попеременные,</w:t>
            </w:r>
            <w:r>
              <w:t xml:space="preserve"> </w:t>
            </w:r>
            <w:r w:rsidRPr="005650BF">
              <w:t>классические</w:t>
            </w:r>
            <w:r>
              <w:t xml:space="preserve"> </w:t>
            </w:r>
            <w:r w:rsidRPr="005650BF">
              <w:t>лыжные</w:t>
            </w:r>
            <w:r>
              <w:t xml:space="preserve"> </w:t>
            </w:r>
            <w:r w:rsidRPr="005650BF">
              <w:t>ходы.</w:t>
            </w:r>
          </w:p>
          <w:p w:rsidR="00742E94" w:rsidRPr="008960FA" w:rsidRDefault="00742E94" w:rsidP="00742E94">
            <w:pPr>
              <w:contextualSpacing/>
            </w:pPr>
            <w:r w:rsidRPr="008960FA">
              <w:t>Коньковые</w:t>
            </w:r>
            <w:r>
              <w:t xml:space="preserve"> </w:t>
            </w:r>
            <w:r w:rsidRPr="008960FA">
              <w:t>лыжные</w:t>
            </w:r>
            <w:r>
              <w:t xml:space="preserve"> </w:t>
            </w:r>
            <w:r w:rsidRPr="008960FA">
              <w:t>ходы</w:t>
            </w:r>
          </w:p>
          <w:p w:rsidR="00742E94" w:rsidRPr="008960FA" w:rsidRDefault="00742E94" w:rsidP="00742E94">
            <w:pPr>
              <w:pStyle w:val="TableParagraph"/>
              <w:contextualSpacing/>
              <w:rPr>
                <w:sz w:val="24"/>
                <w:szCs w:val="24"/>
              </w:rPr>
            </w:pPr>
            <w:r w:rsidRPr="008960FA">
              <w:rPr>
                <w:sz w:val="24"/>
                <w:szCs w:val="24"/>
              </w:rPr>
              <w:t>Переход</w:t>
            </w:r>
            <w:r>
              <w:rPr>
                <w:sz w:val="24"/>
                <w:szCs w:val="24"/>
              </w:rPr>
              <w:t xml:space="preserve"> </w:t>
            </w:r>
            <w:r w:rsidRPr="008960FA">
              <w:rPr>
                <w:sz w:val="24"/>
                <w:szCs w:val="24"/>
              </w:rPr>
              <w:t>с</w:t>
            </w:r>
            <w:r>
              <w:rPr>
                <w:sz w:val="24"/>
                <w:szCs w:val="24"/>
              </w:rPr>
              <w:t xml:space="preserve"> </w:t>
            </w:r>
            <w:r w:rsidRPr="008960FA">
              <w:rPr>
                <w:sz w:val="24"/>
                <w:szCs w:val="24"/>
              </w:rPr>
              <w:t>хода</w:t>
            </w:r>
            <w:r>
              <w:rPr>
                <w:sz w:val="24"/>
                <w:szCs w:val="24"/>
              </w:rPr>
              <w:t xml:space="preserve"> </w:t>
            </w:r>
            <w:r w:rsidRPr="008960FA">
              <w:rPr>
                <w:sz w:val="24"/>
                <w:szCs w:val="24"/>
              </w:rPr>
              <w:t>на</w:t>
            </w:r>
            <w:r>
              <w:rPr>
                <w:sz w:val="24"/>
                <w:szCs w:val="24"/>
              </w:rPr>
              <w:t xml:space="preserve"> </w:t>
            </w:r>
            <w:r w:rsidRPr="008960FA">
              <w:rPr>
                <w:sz w:val="24"/>
                <w:szCs w:val="24"/>
              </w:rPr>
              <w:t>ход</w:t>
            </w:r>
            <w:r>
              <w:rPr>
                <w:sz w:val="24"/>
                <w:szCs w:val="24"/>
              </w:rPr>
              <w:t xml:space="preserve"> </w:t>
            </w:r>
            <w:r w:rsidRPr="008960FA">
              <w:rPr>
                <w:sz w:val="24"/>
                <w:szCs w:val="24"/>
              </w:rPr>
              <w:t>в</w:t>
            </w:r>
            <w:r>
              <w:rPr>
                <w:sz w:val="24"/>
                <w:szCs w:val="24"/>
              </w:rPr>
              <w:t xml:space="preserve"> </w:t>
            </w:r>
            <w:r w:rsidRPr="008960FA">
              <w:rPr>
                <w:sz w:val="24"/>
                <w:szCs w:val="24"/>
              </w:rPr>
              <w:t>зависимости</w:t>
            </w:r>
            <w:r>
              <w:rPr>
                <w:sz w:val="24"/>
                <w:szCs w:val="24"/>
              </w:rPr>
              <w:t xml:space="preserve"> </w:t>
            </w:r>
            <w:r w:rsidRPr="008960FA">
              <w:rPr>
                <w:sz w:val="24"/>
                <w:szCs w:val="24"/>
              </w:rPr>
              <w:t>от</w:t>
            </w:r>
            <w:r>
              <w:rPr>
                <w:sz w:val="24"/>
                <w:szCs w:val="24"/>
              </w:rPr>
              <w:t xml:space="preserve"> </w:t>
            </w:r>
            <w:r w:rsidRPr="008960FA">
              <w:rPr>
                <w:sz w:val="24"/>
                <w:szCs w:val="24"/>
              </w:rPr>
              <w:t>условий</w:t>
            </w:r>
            <w:r>
              <w:rPr>
                <w:sz w:val="24"/>
                <w:szCs w:val="24"/>
              </w:rPr>
              <w:t xml:space="preserve"> </w:t>
            </w:r>
            <w:r w:rsidRPr="008960FA">
              <w:rPr>
                <w:sz w:val="24"/>
                <w:szCs w:val="24"/>
              </w:rPr>
              <w:t>дистанции</w:t>
            </w:r>
            <w:r>
              <w:rPr>
                <w:sz w:val="24"/>
                <w:szCs w:val="24"/>
              </w:rPr>
              <w:t xml:space="preserve"> </w:t>
            </w:r>
            <w:r w:rsidRPr="008960FA">
              <w:rPr>
                <w:sz w:val="24"/>
                <w:szCs w:val="24"/>
              </w:rPr>
              <w:t>и состояния</w:t>
            </w:r>
            <w:r>
              <w:rPr>
                <w:sz w:val="24"/>
                <w:szCs w:val="24"/>
              </w:rPr>
              <w:t xml:space="preserve"> </w:t>
            </w:r>
            <w:r w:rsidRPr="008960FA">
              <w:rPr>
                <w:sz w:val="24"/>
                <w:szCs w:val="24"/>
              </w:rPr>
              <w:t>лыжни.</w:t>
            </w:r>
          </w:p>
          <w:p w:rsidR="00742E94" w:rsidRPr="008960FA" w:rsidRDefault="00742E94" w:rsidP="00742E94">
            <w:pPr>
              <w:pStyle w:val="TableParagraph"/>
              <w:contextualSpacing/>
              <w:rPr>
                <w:sz w:val="24"/>
                <w:szCs w:val="24"/>
              </w:rPr>
            </w:pPr>
            <w:r w:rsidRPr="008960FA">
              <w:rPr>
                <w:sz w:val="24"/>
                <w:szCs w:val="24"/>
              </w:rPr>
              <w:t>Элементы</w:t>
            </w:r>
            <w:r>
              <w:rPr>
                <w:sz w:val="24"/>
                <w:szCs w:val="24"/>
              </w:rPr>
              <w:t xml:space="preserve"> </w:t>
            </w:r>
            <w:r w:rsidRPr="008960FA">
              <w:rPr>
                <w:sz w:val="24"/>
                <w:szCs w:val="24"/>
              </w:rPr>
              <w:t>тактики</w:t>
            </w:r>
            <w:r>
              <w:rPr>
                <w:sz w:val="24"/>
                <w:szCs w:val="24"/>
              </w:rPr>
              <w:t xml:space="preserve"> </w:t>
            </w:r>
            <w:r w:rsidRPr="008960FA">
              <w:rPr>
                <w:sz w:val="24"/>
                <w:szCs w:val="24"/>
              </w:rPr>
              <w:t>лыжных</w:t>
            </w:r>
            <w:r>
              <w:rPr>
                <w:sz w:val="24"/>
                <w:szCs w:val="24"/>
              </w:rPr>
              <w:t xml:space="preserve"> </w:t>
            </w:r>
            <w:r w:rsidRPr="008960FA">
              <w:rPr>
                <w:sz w:val="24"/>
                <w:szCs w:val="24"/>
              </w:rPr>
              <w:t>гонок:</w:t>
            </w:r>
            <w:r>
              <w:rPr>
                <w:sz w:val="24"/>
                <w:szCs w:val="24"/>
              </w:rPr>
              <w:t xml:space="preserve"> </w:t>
            </w:r>
            <w:r w:rsidRPr="008960FA">
              <w:rPr>
                <w:sz w:val="24"/>
                <w:szCs w:val="24"/>
              </w:rPr>
              <w:t>распределение</w:t>
            </w:r>
            <w:r>
              <w:rPr>
                <w:sz w:val="24"/>
                <w:szCs w:val="24"/>
              </w:rPr>
              <w:t xml:space="preserve"> </w:t>
            </w:r>
            <w:r w:rsidRPr="008960FA">
              <w:rPr>
                <w:sz w:val="24"/>
                <w:szCs w:val="24"/>
              </w:rPr>
              <w:t>сил,</w:t>
            </w:r>
            <w:r>
              <w:rPr>
                <w:sz w:val="24"/>
                <w:szCs w:val="24"/>
              </w:rPr>
              <w:t xml:space="preserve"> </w:t>
            </w:r>
            <w:r w:rsidRPr="008960FA">
              <w:rPr>
                <w:sz w:val="24"/>
                <w:szCs w:val="24"/>
              </w:rPr>
              <w:t>лидирование,</w:t>
            </w:r>
            <w:r>
              <w:rPr>
                <w:sz w:val="24"/>
                <w:szCs w:val="24"/>
              </w:rPr>
              <w:t xml:space="preserve"> </w:t>
            </w:r>
            <w:r w:rsidRPr="008960FA">
              <w:rPr>
                <w:sz w:val="24"/>
                <w:szCs w:val="24"/>
              </w:rPr>
              <w:t>обгон,</w:t>
            </w:r>
            <w:r>
              <w:rPr>
                <w:sz w:val="24"/>
                <w:szCs w:val="24"/>
              </w:rPr>
              <w:t xml:space="preserve"> </w:t>
            </w:r>
            <w:r w:rsidRPr="008960FA">
              <w:rPr>
                <w:sz w:val="24"/>
                <w:szCs w:val="24"/>
              </w:rPr>
              <w:t>финиширование</w:t>
            </w:r>
          </w:p>
          <w:p w:rsidR="00742E94" w:rsidRPr="008960FA" w:rsidRDefault="00742E94" w:rsidP="00742E94">
            <w:pPr>
              <w:pStyle w:val="TableParagraph"/>
              <w:contextualSpacing/>
              <w:rPr>
                <w:sz w:val="24"/>
                <w:szCs w:val="24"/>
              </w:rPr>
            </w:pPr>
            <w:r w:rsidRPr="008960FA">
              <w:rPr>
                <w:sz w:val="24"/>
                <w:szCs w:val="24"/>
              </w:rPr>
              <w:t>Прохождение дистанциидо5к</w:t>
            </w:r>
            <w:proofErr w:type="gramStart"/>
            <w:r w:rsidRPr="008960FA">
              <w:rPr>
                <w:sz w:val="24"/>
                <w:szCs w:val="24"/>
              </w:rPr>
              <w:t>м(</w:t>
            </w:r>
            <w:proofErr w:type="gramEnd"/>
            <w:r w:rsidRPr="008960FA">
              <w:rPr>
                <w:sz w:val="24"/>
                <w:szCs w:val="24"/>
              </w:rPr>
              <w:t>девушки)и до8км(юноши).</w:t>
            </w:r>
          </w:p>
          <w:p w:rsidR="00742E94" w:rsidRPr="008960FA" w:rsidRDefault="00742E94" w:rsidP="00742E94">
            <w:pPr>
              <w:contextualSpacing/>
              <w:rPr>
                <w:iCs/>
              </w:rPr>
            </w:pPr>
            <w:r w:rsidRPr="008960FA">
              <w:t>Повороты</w:t>
            </w:r>
            <w:r>
              <w:t xml:space="preserve"> </w:t>
            </w:r>
            <w:r w:rsidRPr="008960FA">
              <w:t>в</w:t>
            </w:r>
            <w:r>
              <w:t xml:space="preserve"> </w:t>
            </w:r>
            <w:r w:rsidRPr="008960FA">
              <w:t>движении</w:t>
            </w:r>
            <w:r>
              <w:t xml:space="preserve"> </w:t>
            </w:r>
            <w:r w:rsidRPr="008960FA">
              <w:t>и</w:t>
            </w:r>
            <w:r>
              <w:t xml:space="preserve"> </w:t>
            </w:r>
            <w:r w:rsidRPr="008960FA">
              <w:t>на</w:t>
            </w:r>
            <w:r>
              <w:t xml:space="preserve"> </w:t>
            </w:r>
            <w:r w:rsidRPr="008960FA">
              <w:t>месте.</w:t>
            </w:r>
          </w:p>
          <w:p w:rsidR="00742E94" w:rsidRPr="008960FA" w:rsidRDefault="00742E94" w:rsidP="00742E94">
            <w:pPr>
              <w:contextualSpacing/>
              <w:jc w:val="both"/>
            </w:pPr>
            <w:r w:rsidRPr="008960FA">
              <w:t>Техника</w:t>
            </w:r>
            <w:r>
              <w:t xml:space="preserve"> </w:t>
            </w:r>
            <w:r w:rsidRPr="008960FA">
              <w:t>преодоления</w:t>
            </w:r>
            <w:r>
              <w:t xml:space="preserve"> </w:t>
            </w:r>
            <w:r w:rsidRPr="008960FA">
              <w:t>подъемов.</w:t>
            </w:r>
          </w:p>
          <w:p w:rsidR="00742E94" w:rsidRPr="008960FA" w:rsidRDefault="00742E94" w:rsidP="00742E94">
            <w:pPr>
              <w:tabs>
                <w:tab w:val="left" w:pos="1683"/>
              </w:tabs>
              <w:contextualSpacing/>
              <w:jc w:val="both"/>
            </w:pPr>
            <w:r w:rsidRPr="008960FA">
              <w:t>Техника</w:t>
            </w:r>
            <w:r>
              <w:t xml:space="preserve"> </w:t>
            </w:r>
            <w:r w:rsidRPr="008960FA">
              <w:t>торможения:</w:t>
            </w:r>
            <w:r>
              <w:t xml:space="preserve"> </w:t>
            </w:r>
            <w:r w:rsidRPr="008960FA">
              <w:t>«плугом»,</w:t>
            </w:r>
            <w:r>
              <w:t xml:space="preserve"> </w:t>
            </w:r>
            <w:r w:rsidRPr="008960FA">
              <w:t>«упором»</w:t>
            </w:r>
            <w:proofErr w:type="gramStart"/>
            <w:r>
              <w:t xml:space="preserve"> </w:t>
            </w:r>
            <w:r w:rsidRPr="008960FA">
              <w:t>,</w:t>
            </w:r>
            <w:proofErr w:type="gramEnd"/>
            <w:r w:rsidRPr="008960FA">
              <w:t>«боковым</w:t>
            </w:r>
            <w:r>
              <w:t xml:space="preserve"> </w:t>
            </w:r>
            <w:r w:rsidRPr="008960FA">
              <w:t>соскальзыванием».</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254"/>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center"/>
              <w:rPr>
                <w:b/>
                <w:sz w:val="24"/>
                <w:szCs w:val="24"/>
              </w:rPr>
            </w:pPr>
            <w:r w:rsidRPr="008960FA">
              <w:rPr>
                <w:b/>
                <w:sz w:val="24"/>
                <w:szCs w:val="24"/>
              </w:rPr>
              <w:t xml:space="preserve"> Модуль «Спортивные игры» (практическое обучение)</w:t>
            </w:r>
          </w:p>
        </w:tc>
        <w:tc>
          <w:tcPr>
            <w:tcW w:w="335" w:type="pct"/>
            <w:shd w:val="clear" w:color="auto" w:fill="FFFFFF" w:themeFill="background1"/>
            <w:vAlign w:val="center"/>
          </w:tcPr>
          <w:p w:rsidR="00742E94" w:rsidRPr="008960FA" w:rsidRDefault="00742E94" w:rsidP="00742E94">
            <w:pPr>
              <w:spacing w:line="276" w:lineRule="auto"/>
              <w:jc w:val="center"/>
              <w:rPr>
                <w:b/>
              </w:rPr>
            </w:pPr>
            <w:r w:rsidRPr="008960FA">
              <w:rPr>
                <w:b/>
              </w:rPr>
              <w:t>33</w:t>
            </w:r>
          </w:p>
        </w:tc>
      </w:tr>
      <w:tr w:rsidR="00742E94" w:rsidRPr="008960FA" w:rsidTr="00742E94">
        <w:trPr>
          <w:trHeight w:val="254"/>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rPr>
                <w:sz w:val="24"/>
                <w:szCs w:val="24"/>
              </w:rPr>
            </w:pPr>
            <w:r w:rsidRPr="008960FA">
              <w:rPr>
                <w:bCs/>
                <w:sz w:val="24"/>
                <w:szCs w:val="24"/>
              </w:rPr>
              <w:t xml:space="preserve">Тема 3.5 </w:t>
            </w:r>
            <w:r w:rsidRPr="008960FA">
              <w:rPr>
                <w:bCs/>
                <w:iCs/>
                <w:sz w:val="24"/>
                <w:szCs w:val="24"/>
              </w:rPr>
              <w:t>Футбол</w:t>
            </w:r>
          </w:p>
        </w:tc>
        <w:tc>
          <w:tcPr>
            <w:tcW w:w="335" w:type="pct"/>
            <w:shd w:val="clear" w:color="auto" w:fill="FFFFFF" w:themeFill="background1"/>
            <w:vAlign w:val="center"/>
          </w:tcPr>
          <w:p w:rsidR="00742E94" w:rsidRPr="008960FA" w:rsidRDefault="00742E94" w:rsidP="00742E94">
            <w:pPr>
              <w:spacing w:line="276" w:lineRule="auto"/>
              <w:jc w:val="center"/>
              <w:rPr>
                <w:b/>
              </w:rPr>
            </w:pPr>
            <w:r w:rsidRPr="008960FA">
              <w:rPr>
                <w:b/>
              </w:rPr>
              <w:t>7</w:t>
            </w:r>
          </w:p>
        </w:tc>
      </w:tr>
      <w:tr w:rsidR="00742E94" w:rsidRPr="008960FA" w:rsidTr="00742E94">
        <w:trPr>
          <w:trHeight w:val="201"/>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7</w:t>
            </w:r>
          </w:p>
        </w:tc>
      </w:tr>
      <w:tr w:rsidR="00742E94" w:rsidRPr="008960FA" w:rsidTr="00742E94">
        <w:trPr>
          <w:trHeight w:val="201"/>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Pr>
                <w:b/>
                <w:bCs/>
              </w:rPr>
              <w:t>7</w:t>
            </w:r>
          </w:p>
        </w:tc>
      </w:tr>
      <w:tr w:rsidR="00742E94" w:rsidRPr="008960FA" w:rsidTr="00742E94">
        <w:trPr>
          <w:trHeight w:val="1153"/>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742E94" w:rsidRPr="008960FA" w:rsidRDefault="00742E94" w:rsidP="00742E94">
            <w:pPr>
              <w:pStyle w:val="24"/>
              <w:shd w:val="clear" w:color="auto" w:fill="auto"/>
              <w:spacing w:line="240" w:lineRule="auto"/>
              <w:jc w:val="both"/>
              <w:rPr>
                <w:sz w:val="24"/>
                <w:szCs w:val="24"/>
              </w:rPr>
            </w:pPr>
            <w:r w:rsidRPr="008960FA">
              <w:rPr>
                <w:sz w:val="24"/>
                <w:szCs w:val="24"/>
              </w:rPr>
              <w:t>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tc>
        <w:tc>
          <w:tcPr>
            <w:tcW w:w="335" w:type="pct"/>
            <w:shd w:val="clear" w:color="auto" w:fill="FFFFFF" w:themeFill="background1"/>
            <w:vAlign w:val="center"/>
          </w:tcPr>
          <w:p w:rsidR="00742E94" w:rsidRPr="008960FA" w:rsidRDefault="00742E94" w:rsidP="00742E94">
            <w:pPr>
              <w:spacing w:line="276" w:lineRule="auto"/>
              <w:rPr>
                <w:bCs/>
              </w:rPr>
            </w:pPr>
          </w:p>
        </w:tc>
      </w:tr>
      <w:tr w:rsidR="00742E94" w:rsidRPr="008960FA" w:rsidTr="00742E94">
        <w:trPr>
          <w:trHeight w:val="314"/>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iCs/>
                <w:sz w:val="24"/>
                <w:szCs w:val="24"/>
              </w:rPr>
              <w:t>Тема 3.6 Баскетбол</w:t>
            </w:r>
          </w:p>
        </w:tc>
        <w:tc>
          <w:tcPr>
            <w:tcW w:w="335" w:type="pct"/>
            <w:shd w:val="clear" w:color="auto" w:fill="FFFFFF" w:themeFill="background1"/>
            <w:vAlign w:val="center"/>
          </w:tcPr>
          <w:p w:rsidR="00742E94" w:rsidRPr="00661C86" w:rsidRDefault="00742E94" w:rsidP="00742E94">
            <w:pPr>
              <w:spacing w:line="276" w:lineRule="auto"/>
              <w:jc w:val="center"/>
              <w:rPr>
                <w:b/>
                <w:bCs/>
              </w:rPr>
            </w:pPr>
            <w:r w:rsidRPr="00661C86">
              <w:rPr>
                <w:b/>
                <w:bCs/>
              </w:rPr>
              <w:t>9</w:t>
            </w:r>
          </w:p>
        </w:tc>
      </w:tr>
      <w:tr w:rsidR="00742E94" w:rsidRPr="008960FA" w:rsidTr="00742E94">
        <w:trPr>
          <w:trHeight w:val="218"/>
        </w:trPr>
        <w:tc>
          <w:tcPr>
            <w:tcW w:w="880" w:type="pct"/>
            <w:vMerge w:val="restart"/>
            <w:shd w:val="clear" w:color="auto" w:fill="FFFFFF" w:themeFill="background1"/>
          </w:tcPr>
          <w:p w:rsidR="00742E94" w:rsidRPr="008960FA" w:rsidRDefault="00742E94" w:rsidP="00742E94">
            <w:pPr>
              <w:spacing w:line="276" w:lineRule="auto"/>
              <w:rPr>
                <w:bCs/>
                <w:i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9</w:t>
            </w:r>
          </w:p>
        </w:tc>
      </w:tr>
      <w:tr w:rsidR="00742E94" w:rsidRPr="008960FA" w:rsidTr="00742E94">
        <w:trPr>
          <w:trHeight w:val="217"/>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Pr>
                <w:b/>
                <w:bCs/>
              </w:rPr>
              <w:t>9</w:t>
            </w:r>
          </w:p>
        </w:tc>
      </w:tr>
      <w:tr w:rsidR="00742E94" w:rsidRPr="008960FA" w:rsidTr="00742E94">
        <w:trPr>
          <w:trHeight w:val="1305"/>
        </w:trPr>
        <w:tc>
          <w:tcPr>
            <w:tcW w:w="880" w:type="pct"/>
            <w:vMerge/>
            <w:shd w:val="clear" w:color="auto" w:fill="FFFFFF" w:themeFill="background1"/>
          </w:tcPr>
          <w:p w:rsidR="00742E94" w:rsidRPr="008960FA" w:rsidRDefault="00742E94" w:rsidP="00742E94">
            <w:pPr>
              <w:spacing w:line="276" w:lineRule="auto"/>
              <w:jc w:val="both"/>
              <w:rPr>
                <w:b/>
                <w:bCs/>
                <w:iCs/>
              </w:rPr>
            </w:pPr>
          </w:p>
        </w:tc>
        <w:tc>
          <w:tcPr>
            <w:tcW w:w="3785" w:type="pct"/>
            <w:shd w:val="clear" w:color="auto" w:fill="FFFFFF" w:themeFill="background1"/>
            <w:vAlign w:val="bottom"/>
          </w:tcPr>
          <w:p w:rsidR="00742E94" w:rsidRPr="008960FA" w:rsidRDefault="00742E94" w:rsidP="00742E94">
            <w:pPr>
              <w:jc w:val="both"/>
            </w:pPr>
            <w:r w:rsidRPr="008960FA">
              <w:t>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sz w:val="24"/>
                <w:szCs w:val="24"/>
              </w:rPr>
              <w:t>Повторение правил игры в баскетбол, соблюдение их в процессе игровой деятельности. Совершенствование основных</w:t>
            </w:r>
            <w:r w:rsidRPr="008960FA">
              <w:rPr>
                <w:sz w:val="24"/>
                <w:szCs w:val="24"/>
              </w:rPr>
              <w:tab/>
              <w:t>технических</w:t>
            </w:r>
            <w:r w:rsidRPr="008960FA">
              <w:rPr>
                <w:sz w:val="24"/>
                <w:szCs w:val="24"/>
              </w:rPr>
              <w:tab/>
              <w:t>приёмов и тактических действий в условиях учебной и игровой деятельности.</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348"/>
        </w:trPr>
        <w:tc>
          <w:tcPr>
            <w:tcW w:w="4665" w:type="pct"/>
            <w:gridSpan w:val="2"/>
            <w:shd w:val="clear" w:color="auto" w:fill="FFFFFF" w:themeFill="background1"/>
          </w:tcPr>
          <w:p w:rsidR="00742E94" w:rsidRPr="008960FA" w:rsidRDefault="00742E94" w:rsidP="00742E94">
            <w:pPr>
              <w:jc w:val="both"/>
            </w:pPr>
            <w:r w:rsidRPr="008960FA">
              <w:rPr>
                <w:lang w:eastAsia="en-US"/>
              </w:rPr>
              <w:t>Тема 3.7 Волейбол</w:t>
            </w:r>
          </w:p>
        </w:tc>
        <w:tc>
          <w:tcPr>
            <w:tcW w:w="335" w:type="pct"/>
            <w:shd w:val="clear" w:color="auto" w:fill="FFFFFF" w:themeFill="background1"/>
            <w:vAlign w:val="center"/>
          </w:tcPr>
          <w:p w:rsidR="00742E94" w:rsidRPr="00661C86" w:rsidRDefault="00742E94" w:rsidP="00742E94">
            <w:pPr>
              <w:spacing w:line="276" w:lineRule="auto"/>
              <w:jc w:val="center"/>
              <w:rPr>
                <w:b/>
                <w:bCs/>
              </w:rPr>
            </w:pPr>
            <w:r w:rsidRPr="00661C86">
              <w:rPr>
                <w:b/>
                <w:bCs/>
              </w:rPr>
              <w:t>9</w:t>
            </w:r>
          </w:p>
        </w:tc>
      </w:tr>
      <w:tr w:rsidR="00742E94" w:rsidRPr="008960FA" w:rsidTr="00742E94">
        <w:trPr>
          <w:trHeight w:val="243"/>
        </w:trPr>
        <w:tc>
          <w:tcPr>
            <w:tcW w:w="880" w:type="pct"/>
            <w:vMerge w:val="restart"/>
            <w:shd w:val="clear" w:color="auto" w:fill="FFFFFF" w:themeFill="background1"/>
          </w:tcPr>
          <w:p w:rsidR="00742E94" w:rsidRPr="008960FA" w:rsidRDefault="00742E94" w:rsidP="00742E94">
            <w:pPr>
              <w:spacing w:line="276" w:lineRule="auto"/>
              <w:jc w:val="both"/>
              <w:rPr>
                <w:b/>
                <w:bCs/>
                <w:iCs/>
              </w:rPr>
            </w:pPr>
          </w:p>
        </w:tc>
        <w:tc>
          <w:tcPr>
            <w:tcW w:w="3785" w:type="pct"/>
            <w:shd w:val="clear" w:color="auto" w:fill="FFFFFF" w:themeFill="background1"/>
            <w:vAlign w:val="bottom"/>
          </w:tcPr>
          <w:p w:rsidR="00742E94" w:rsidRPr="008960FA" w:rsidRDefault="00742E94" w:rsidP="00742E94">
            <w:pPr>
              <w:spacing w:line="276" w:lineRule="auto"/>
              <w:jc w:val="both"/>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rPr>
            </w:pPr>
            <w:r w:rsidRPr="008960FA">
              <w:rPr>
                <w:b/>
              </w:rPr>
              <w:t>9</w:t>
            </w:r>
          </w:p>
        </w:tc>
      </w:tr>
      <w:tr w:rsidR="00742E94" w:rsidRPr="008960FA" w:rsidTr="00742E94">
        <w:trPr>
          <w:trHeight w:val="243"/>
        </w:trPr>
        <w:tc>
          <w:tcPr>
            <w:tcW w:w="880" w:type="pct"/>
            <w:vMerge/>
            <w:shd w:val="clear" w:color="auto" w:fill="FFFFFF" w:themeFill="background1"/>
          </w:tcPr>
          <w:p w:rsidR="00742E94" w:rsidRPr="008960FA" w:rsidRDefault="00742E94" w:rsidP="00742E94">
            <w:pPr>
              <w:spacing w:line="276" w:lineRule="auto"/>
              <w:jc w:val="both"/>
              <w:rPr>
                <w:b/>
                <w:lang w:eastAsia="en-US"/>
              </w:rPr>
            </w:pPr>
          </w:p>
        </w:tc>
        <w:tc>
          <w:tcPr>
            <w:tcW w:w="3785" w:type="pct"/>
            <w:shd w:val="clear" w:color="auto" w:fill="FFFFFF" w:themeFill="background1"/>
            <w:vAlign w:val="bottom"/>
          </w:tcPr>
          <w:p w:rsidR="00742E94" w:rsidRPr="008960FA" w:rsidRDefault="00742E94" w:rsidP="00742E94">
            <w:pPr>
              <w:spacing w:line="276" w:lineRule="auto"/>
              <w:jc w:val="both"/>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rPr>
            </w:pPr>
            <w:r>
              <w:rPr>
                <w:b/>
              </w:rPr>
              <w:t>9</w:t>
            </w:r>
          </w:p>
        </w:tc>
      </w:tr>
      <w:tr w:rsidR="00742E94" w:rsidRPr="008960FA" w:rsidTr="00742E94">
        <w:trPr>
          <w:trHeight w:val="1409"/>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sz w:val="24"/>
                <w:szCs w:val="24"/>
              </w:rPr>
              <w:t xml:space="preserve">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 Повторение правил игры в волейбол, соблюдение их в процессе игровой деятельности. Совершенствование основных технических </w:t>
            </w:r>
            <w:proofErr w:type="spellStart"/>
            <w:r w:rsidRPr="008960FA">
              <w:rPr>
                <w:sz w:val="24"/>
                <w:szCs w:val="24"/>
              </w:rPr>
              <w:t>приёмови</w:t>
            </w:r>
            <w:proofErr w:type="spellEnd"/>
            <w:r w:rsidRPr="008960FA">
              <w:rPr>
                <w:sz w:val="24"/>
                <w:szCs w:val="24"/>
              </w:rPr>
              <w:t xml:space="preserve"> тактических действий в условиях учебной и игровой деятельности.</w:t>
            </w:r>
          </w:p>
        </w:tc>
        <w:tc>
          <w:tcPr>
            <w:tcW w:w="335" w:type="pct"/>
            <w:shd w:val="clear" w:color="auto" w:fill="FFFFFF" w:themeFill="background1"/>
            <w:vAlign w:val="center"/>
          </w:tcPr>
          <w:p w:rsidR="00742E94" w:rsidRPr="008960FA" w:rsidRDefault="00742E94" w:rsidP="00742E94">
            <w:pPr>
              <w:spacing w:line="276" w:lineRule="auto"/>
              <w:jc w:val="center"/>
              <w:rPr>
                <w:b/>
                <w:bCs/>
              </w:rPr>
            </w:pPr>
          </w:p>
        </w:tc>
      </w:tr>
      <w:tr w:rsidR="00742E94" w:rsidRPr="008960FA" w:rsidTr="00742E94">
        <w:trPr>
          <w:trHeight w:val="326"/>
        </w:trPr>
        <w:tc>
          <w:tcPr>
            <w:tcW w:w="4665" w:type="pct"/>
            <w:gridSpan w:val="2"/>
            <w:shd w:val="clear" w:color="auto" w:fill="FFFFFF" w:themeFill="background1"/>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bCs/>
                <w:iCs/>
                <w:sz w:val="24"/>
                <w:szCs w:val="24"/>
              </w:rPr>
              <w:t xml:space="preserve">Тема 3.8 </w:t>
            </w:r>
            <w:r w:rsidRPr="008960FA">
              <w:rPr>
                <w:sz w:val="24"/>
                <w:szCs w:val="24"/>
              </w:rPr>
              <w:t>Настольный теннис (вариативная часть)</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8</w:t>
            </w:r>
          </w:p>
        </w:tc>
      </w:tr>
      <w:tr w:rsidR="00742E94" w:rsidRPr="008960FA" w:rsidTr="00742E94">
        <w:trPr>
          <w:trHeight w:val="218"/>
        </w:trPr>
        <w:tc>
          <w:tcPr>
            <w:tcW w:w="880" w:type="pct"/>
            <w:vMerge w:val="restart"/>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b/>
                <w:sz w:val="24"/>
                <w:szCs w:val="24"/>
              </w:rPr>
              <w:t>Основное содержание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8</w:t>
            </w:r>
          </w:p>
        </w:tc>
      </w:tr>
      <w:tr w:rsidR="00742E94" w:rsidRPr="008960FA" w:rsidTr="00742E94">
        <w:trPr>
          <w:trHeight w:val="217"/>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p>
        </w:tc>
      </w:tr>
      <w:tr w:rsidR="00742E94" w:rsidRPr="008960FA" w:rsidTr="00742E94">
        <w:trPr>
          <w:trHeight w:val="275"/>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c12"/>
              <w:shd w:val="clear" w:color="auto" w:fill="FFFFFF"/>
              <w:spacing w:before="0" w:beforeAutospacing="0" w:after="0" w:afterAutospacing="0"/>
              <w:ind w:left="34"/>
              <w:jc w:val="both"/>
              <w:rPr>
                <w:color w:val="000000"/>
              </w:rPr>
            </w:pPr>
            <w:r w:rsidRPr="008960FA">
              <w:rPr>
                <w:rStyle w:val="c1"/>
                <w:color w:val="000000"/>
              </w:rPr>
              <w:t xml:space="preserve">Основные положения теннисиста. Исходные положения, выбор места. Способы перемещения. Шаги, прыжки, выпады, броски. </w:t>
            </w:r>
            <w:proofErr w:type="spellStart"/>
            <w:r w:rsidRPr="008960FA">
              <w:rPr>
                <w:rStyle w:val="c1"/>
                <w:color w:val="000000"/>
              </w:rPr>
              <w:t>Одношажные</w:t>
            </w:r>
            <w:proofErr w:type="spellEnd"/>
            <w:r w:rsidRPr="008960FA">
              <w:rPr>
                <w:rStyle w:val="c1"/>
                <w:color w:val="000000"/>
              </w:rPr>
              <w:t xml:space="preserve"> и </w:t>
            </w:r>
            <w:proofErr w:type="spellStart"/>
            <w:r w:rsidRPr="008960FA">
              <w:rPr>
                <w:rStyle w:val="c1"/>
                <w:color w:val="000000"/>
              </w:rPr>
              <w:t>двухшажные</w:t>
            </w:r>
            <w:proofErr w:type="spellEnd"/>
            <w:r w:rsidRPr="008960FA">
              <w:rPr>
                <w:rStyle w:val="c1"/>
                <w:color w:val="000000"/>
              </w:rPr>
              <w:t xml:space="preserve"> перемещения.</w:t>
            </w:r>
          </w:p>
          <w:p w:rsidR="00742E94" w:rsidRPr="008960FA" w:rsidRDefault="00742E94" w:rsidP="00742E94">
            <w:pPr>
              <w:pStyle w:val="c12"/>
              <w:shd w:val="clear" w:color="auto" w:fill="FFFFFF"/>
              <w:spacing w:before="0" w:beforeAutospacing="0" w:after="0" w:afterAutospacing="0"/>
              <w:ind w:left="34" w:right="10"/>
              <w:jc w:val="both"/>
              <w:rPr>
                <w:color w:val="000000"/>
              </w:rPr>
            </w:pPr>
            <w:r w:rsidRPr="008960FA">
              <w:rPr>
                <w:rStyle w:val="c1"/>
                <w:color w:val="000000"/>
              </w:rPr>
              <w:t xml:space="preserve">Подача (четыре группы подач: верхняя, боковая, нижняя и со смешанным вращением). Подачи: короткие и длинные. Подача накатом, удары слева, справа, </w:t>
            </w:r>
            <w:proofErr w:type="spellStart"/>
            <w:r w:rsidRPr="008960FA">
              <w:rPr>
                <w:rStyle w:val="c1"/>
                <w:color w:val="000000"/>
              </w:rPr>
              <w:t>контрнакат</w:t>
            </w:r>
            <w:proofErr w:type="spellEnd"/>
            <w:r w:rsidRPr="008960FA">
              <w:rPr>
                <w:rStyle w:val="c1"/>
                <w:color w:val="000000"/>
              </w:rPr>
              <w:t xml:space="preserve"> (с поступательным вращением). Удары: накатом с подрезанного мяча, накатом по короткому мячу, крученая «свеча» в броске.</w:t>
            </w:r>
          </w:p>
          <w:p w:rsidR="00742E94" w:rsidRPr="008960FA" w:rsidRDefault="00742E94" w:rsidP="00742E94">
            <w:pPr>
              <w:pStyle w:val="c12"/>
              <w:shd w:val="clear" w:color="auto" w:fill="FFFFFF"/>
              <w:spacing w:before="0" w:beforeAutospacing="0" w:after="0" w:afterAutospacing="0"/>
              <w:jc w:val="both"/>
              <w:rPr>
                <w:color w:val="000000"/>
              </w:rPr>
            </w:pPr>
            <w:r w:rsidRPr="008960FA">
              <w:rPr>
                <w:rStyle w:val="c1"/>
                <w:color w:val="000000"/>
              </w:rPr>
              <w:t>Тактика одиночных игр.</w:t>
            </w:r>
          </w:p>
          <w:p w:rsidR="00742E94" w:rsidRPr="008960FA" w:rsidRDefault="00742E94" w:rsidP="00742E94">
            <w:pPr>
              <w:pStyle w:val="c12"/>
              <w:shd w:val="clear" w:color="auto" w:fill="FFFFFF"/>
              <w:spacing w:before="0" w:beforeAutospacing="0" w:after="0" w:afterAutospacing="0"/>
              <w:jc w:val="both"/>
              <w:rPr>
                <w:color w:val="000000"/>
              </w:rPr>
            </w:pPr>
            <w:r w:rsidRPr="008960FA">
              <w:rPr>
                <w:rStyle w:val="c1"/>
                <w:color w:val="000000"/>
              </w:rPr>
              <w:t>Игра в защите.</w:t>
            </w:r>
          </w:p>
          <w:p w:rsidR="00742E94" w:rsidRPr="008960FA" w:rsidRDefault="00742E94" w:rsidP="00742E94">
            <w:pPr>
              <w:pStyle w:val="c12"/>
              <w:shd w:val="clear" w:color="auto" w:fill="FFFFFF"/>
              <w:spacing w:before="0" w:beforeAutospacing="0" w:after="0" w:afterAutospacing="0"/>
              <w:jc w:val="both"/>
            </w:pPr>
            <w:r w:rsidRPr="008960FA">
              <w:rPr>
                <w:rStyle w:val="c1"/>
                <w:color w:val="000000"/>
              </w:rPr>
              <w:t>Основные тактические комбинации.</w:t>
            </w:r>
          </w:p>
        </w:tc>
        <w:tc>
          <w:tcPr>
            <w:tcW w:w="335" w:type="pct"/>
            <w:shd w:val="clear" w:color="auto" w:fill="FFFFFF" w:themeFill="background1"/>
            <w:vAlign w:val="center"/>
          </w:tcPr>
          <w:p w:rsidR="00742E94" w:rsidRPr="008960FA" w:rsidRDefault="00742E94" w:rsidP="00742E94">
            <w:pPr>
              <w:spacing w:line="276" w:lineRule="auto"/>
              <w:jc w:val="center"/>
              <w:rPr>
                <w:b/>
                <w:bCs/>
              </w:rPr>
            </w:pPr>
          </w:p>
        </w:tc>
      </w:tr>
      <w:tr w:rsidR="00742E94" w:rsidRPr="008960FA" w:rsidTr="00742E94">
        <w:tc>
          <w:tcPr>
            <w:tcW w:w="4665" w:type="pct"/>
            <w:gridSpan w:val="2"/>
            <w:shd w:val="clear" w:color="auto" w:fill="FFFFFF" w:themeFill="background1"/>
          </w:tcPr>
          <w:p w:rsidR="00742E94" w:rsidRPr="008960FA" w:rsidRDefault="00742E94" w:rsidP="00742E94">
            <w:pPr>
              <w:suppressAutoHyphens/>
              <w:spacing w:line="276" w:lineRule="auto"/>
              <w:rPr>
                <w:b/>
              </w:rPr>
            </w:pPr>
            <w:r w:rsidRPr="008960FA">
              <w:rPr>
                <w:b/>
              </w:rPr>
              <w:lastRenderedPageBreak/>
              <w:t>Промежуточная аттестация в форме дифференцированного зачета</w:t>
            </w:r>
          </w:p>
        </w:tc>
        <w:tc>
          <w:tcPr>
            <w:tcW w:w="335" w:type="pct"/>
            <w:shd w:val="clear" w:color="auto" w:fill="FFFFFF" w:themeFill="background1"/>
            <w:vAlign w:val="center"/>
          </w:tcPr>
          <w:p w:rsidR="00742E94" w:rsidRPr="008960FA" w:rsidRDefault="00742E94" w:rsidP="00742E94">
            <w:pPr>
              <w:spacing w:line="276" w:lineRule="auto"/>
              <w:jc w:val="center"/>
              <w:rPr>
                <w:b/>
                <w:i/>
              </w:rPr>
            </w:pPr>
            <w:r w:rsidRPr="008960FA">
              <w:rPr>
                <w:b/>
                <w:i/>
              </w:rPr>
              <w:t>2</w:t>
            </w:r>
          </w:p>
        </w:tc>
      </w:tr>
      <w:tr w:rsidR="00742E94" w:rsidRPr="008960FA" w:rsidTr="00742E94">
        <w:trPr>
          <w:trHeight w:val="20"/>
        </w:trPr>
        <w:tc>
          <w:tcPr>
            <w:tcW w:w="4665" w:type="pct"/>
            <w:gridSpan w:val="2"/>
            <w:shd w:val="clear" w:color="auto" w:fill="FFFFFF" w:themeFill="background1"/>
          </w:tcPr>
          <w:p w:rsidR="00742E94" w:rsidRPr="008960FA" w:rsidRDefault="00742E94" w:rsidP="00742E94">
            <w:pPr>
              <w:spacing w:line="276" w:lineRule="auto"/>
              <w:rPr>
                <w:b/>
                <w:bCs/>
              </w:rPr>
            </w:pPr>
            <w:r w:rsidRPr="008960FA">
              <w:rPr>
                <w:b/>
                <w:bCs/>
              </w:rPr>
              <w:t>Всего:</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80</w:t>
            </w:r>
          </w:p>
        </w:tc>
      </w:tr>
    </w:tbl>
    <w:p w:rsidR="00742E94" w:rsidRPr="000E255F" w:rsidRDefault="00742E94" w:rsidP="00742E94">
      <w:pPr>
        <w:spacing w:line="276" w:lineRule="auto"/>
      </w:pPr>
    </w:p>
    <w:p w:rsidR="000E255F" w:rsidRPr="000E255F" w:rsidRDefault="000E255F" w:rsidP="000E255F">
      <w:pPr>
        <w:spacing w:line="276" w:lineRule="auto"/>
      </w:pPr>
    </w:p>
    <w:p w:rsidR="00D43BD0" w:rsidRDefault="00D43BD0" w:rsidP="00D43BD0">
      <w:pPr>
        <w:rPr>
          <w:rFonts w:eastAsiaTheme="minorHAnsi"/>
          <w:b/>
          <w:lang w:eastAsia="en-US"/>
        </w:rPr>
      </w:pPr>
    </w:p>
    <w:p w:rsidR="00742E94" w:rsidRDefault="00742E94" w:rsidP="007A4D8E">
      <w:pPr>
        <w:rPr>
          <w:rFonts w:eastAsiaTheme="minorHAnsi"/>
          <w:b/>
          <w:lang w:eastAsia="en-US"/>
        </w:rPr>
      </w:pPr>
    </w:p>
    <w:p w:rsidR="00742E94" w:rsidRDefault="00742E94" w:rsidP="007A4D8E">
      <w:pP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Pr="002A47D2" w:rsidRDefault="00742E94" w:rsidP="00742E94">
      <w:pPr>
        <w:jc w:val="center"/>
        <w:rPr>
          <w:rFonts w:eastAsiaTheme="minorHAnsi"/>
          <w:b/>
          <w:bCs/>
          <w:lang w:eastAsia="en-US"/>
        </w:rPr>
      </w:pPr>
      <w:r>
        <w:rPr>
          <w:rFonts w:eastAsiaTheme="minorHAnsi"/>
          <w:b/>
          <w:bCs/>
          <w:lang w:eastAsia="en-US"/>
        </w:rPr>
        <w:lastRenderedPageBreak/>
        <w:t>4</w:t>
      </w:r>
      <w:r w:rsidRPr="002A47D2">
        <w:rPr>
          <w:rFonts w:eastAsiaTheme="minorHAnsi"/>
          <w:b/>
          <w:bCs/>
          <w:lang w:eastAsia="en-US"/>
        </w:rPr>
        <w:t>.УСЛОВИЯ РЕАЛИЗАЦИИ ПРОГРАММЫ УЧЕБНОГО ПРЕДМЕТА</w:t>
      </w:r>
    </w:p>
    <w:p w:rsidR="00742E94" w:rsidRDefault="00742E94" w:rsidP="00742E94">
      <w:pPr>
        <w:ind w:firstLine="532"/>
        <w:rPr>
          <w:rFonts w:eastAsiaTheme="minorHAnsi"/>
          <w:lang w:eastAsia="en-US"/>
        </w:rPr>
      </w:pPr>
      <w:r>
        <w:rPr>
          <w:rFonts w:eastAsiaTheme="minorHAnsi"/>
          <w:lang w:eastAsia="en-US"/>
        </w:rPr>
        <w:t xml:space="preserve">4.1 </w:t>
      </w:r>
      <w:r w:rsidRPr="0027373D">
        <w:rPr>
          <w:b/>
          <w:lang w:eastAsia="en-US"/>
        </w:rPr>
        <w:t>Материально-технические условия реализации дисциплины</w:t>
      </w:r>
    </w:p>
    <w:p w:rsidR="00742E94" w:rsidRPr="007A4D8E" w:rsidRDefault="00742E94" w:rsidP="00742E94">
      <w:pPr>
        <w:ind w:firstLine="532"/>
        <w:rPr>
          <w:rFonts w:eastAsiaTheme="minorHAnsi"/>
          <w:lang w:eastAsia="en-US"/>
        </w:rPr>
      </w:pPr>
      <w:r w:rsidRPr="007A4D8E">
        <w:rPr>
          <w:rFonts w:eastAsiaTheme="minorHAnsi"/>
          <w:lang w:eastAsia="en-US"/>
        </w:rPr>
        <w:t xml:space="preserve">Для реализации учебного предмета </w:t>
      </w:r>
      <w:r>
        <w:rPr>
          <w:rFonts w:eastAsiaTheme="minorHAnsi"/>
          <w:lang w:eastAsia="en-US"/>
        </w:rPr>
        <w:t>имеются</w:t>
      </w:r>
      <w:r w:rsidRPr="007A4D8E">
        <w:rPr>
          <w:rFonts w:eastAsiaTheme="minorHAnsi"/>
          <w:lang w:eastAsia="en-US"/>
        </w:rPr>
        <w:t xml:space="preserve"> спортивные сооружения:</w:t>
      </w:r>
    </w:p>
    <w:p w:rsidR="00742E94" w:rsidRPr="007A4D8E" w:rsidRDefault="00742E94" w:rsidP="00742E94">
      <w:pPr>
        <w:numPr>
          <w:ilvl w:val="0"/>
          <w:numId w:val="34"/>
        </w:numPr>
        <w:ind w:left="0" w:firstLine="532"/>
        <w:rPr>
          <w:rFonts w:eastAsiaTheme="minorHAnsi"/>
          <w:lang w:eastAsia="en-US"/>
        </w:rPr>
      </w:pPr>
      <w:r w:rsidRPr="007A4D8E">
        <w:rPr>
          <w:rFonts w:eastAsiaTheme="minorHAnsi"/>
          <w:lang w:eastAsia="en-US"/>
        </w:rPr>
        <w:t>спортивный зал (универсальный), оснащенный спортивным инвентарём и оборудованием, обеспечивающим достижение результатов освоения учебного предмета</w:t>
      </w:r>
      <w:proofErr w:type="gramStart"/>
      <w:r w:rsidRPr="007A4D8E">
        <w:rPr>
          <w:rFonts w:eastAsiaTheme="minorHAnsi"/>
          <w:lang w:eastAsia="en-US"/>
        </w:rPr>
        <w:t xml:space="preserve"> ;</w:t>
      </w:r>
      <w:proofErr w:type="gramEnd"/>
    </w:p>
    <w:p w:rsidR="00742E94" w:rsidRPr="007A4D8E" w:rsidRDefault="00742E94" w:rsidP="00742E94">
      <w:pPr>
        <w:numPr>
          <w:ilvl w:val="0"/>
          <w:numId w:val="34"/>
        </w:numPr>
        <w:ind w:left="0" w:firstLine="532"/>
        <w:rPr>
          <w:rFonts w:eastAsiaTheme="minorHAnsi"/>
          <w:lang w:eastAsia="en-US"/>
        </w:rPr>
      </w:pPr>
      <w:r w:rsidRPr="007A4D8E">
        <w:rPr>
          <w:rFonts w:eastAsiaTheme="minorHAnsi"/>
          <w:lang w:eastAsia="en-US"/>
        </w:rPr>
        <w:t>оборудованные открытые спортивные площадки, обеспечивающие достижение результатов освоения учебного предмета</w:t>
      </w:r>
      <w:proofErr w:type="gramStart"/>
      <w:r w:rsidRPr="007A4D8E">
        <w:rPr>
          <w:rFonts w:eastAsiaTheme="minorHAnsi"/>
          <w:lang w:eastAsia="en-US"/>
        </w:rPr>
        <w:t xml:space="preserve"> ;</w:t>
      </w:r>
      <w:proofErr w:type="gramEnd"/>
    </w:p>
    <w:p w:rsidR="00742E94" w:rsidRPr="007A4D8E" w:rsidRDefault="00742E94" w:rsidP="00742E94">
      <w:pPr>
        <w:ind w:firstLine="532"/>
        <w:rPr>
          <w:rFonts w:eastAsiaTheme="minorHAnsi"/>
          <w:lang w:eastAsia="en-US"/>
        </w:rPr>
      </w:pPr>
      <w:r w:rsidRPr="007A4D8E">
        <w:rPr>
          <w:rFonts w:eastAsiaTheme="minorHAnsi"/>
          <w:lang w:eastAsia="en-US"/>
        </w:rPr>
        <w:t>Перечень оборудования и инвентаря спортивных сооружений:</w:t>
      </w:r>
    </w:p>
    <w:p w:rsidR="00742E94" w:rsidRPr="007A4D8E" w:rsidRDefault="00742E94" w:rsidP="00742E94">
      <w:pPr>
        <w:ind w:firstLine="532"/>
        <w:rPr>
          <w:rFonts w:eastAsiaTheme="minorHAnsi"/>
          <w:bCs/>
          <w:lang w:eastAsia="en-US"/>
        </w:rPr>
      </w:pPr>
      <w:r w:rsidRPr="007A4D8E">
        <w:rPr>
          <w:rFonts w:eastAsiaTheme="minorHAnsi"/>
          <w:bCs/>
          <w:lang w:eastAsia="en-US"/>
        </w:rPr>
        <w:t>Спортивные игры</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Щит баскетбольный игровой (комплект);</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щит баскетбольный тренировочный,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щит баскетбольный навесной,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ворота, трансформируемые для гандбола и мини-футбол</w:t>
      </w:r>
      <w:proofErr w:type="gramStart"/>
      <w:r w:rsidRPr="007A4D8E">
        <w:rPr>
          <w:rFonts w:eastAsiaTheme="minorHAnsi"/>
          <w:lang w:eastAsia="en-US"/>
        </w:rPr>
        <w:t>а(</w:t>
      </w:r>
      <w:proofErr w:type="gramEnd"/>
      <w:r w:rsidRPr="007A4D8E">
        <w:rPr>
          <w:rFonts w:eastAsiaTheme="minorHAnsi"/>
          <w:lang w:eastAsia="en-US"/>
        </w:rPr>
        <w:t>комплект),</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кольца баскетбольные,</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мяч баскетбольный №7 массовый,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мяч баскетбольный №7 для соревнований,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мяч баскетбольный №5 массовый,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насос для накачивания мячей с иглой,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жилетки игровые,</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сетка для хранения мячей,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конус игровой.</w:t>
      </w:r>
    </w:p>
    <w:p w:rsidR="00742E94" w:rsidRPr="007A4D8E" w:rsidRDefault="00742E94" w:rsidP="00742E94">
      <w:pPr>
        <w:ind w:firstLine="532"/>
        <w:rPr>
          <w:rFonts w:eastAsiaTheme="minorHAnsi"/>
          <w:bCs/>
          <w:lang w:eastAsia="en-US"/>
        </w:rPr>
      </w:pPr>
      <w:r w:rsidRPr="007A4D8E">
        <w:rPr>
          <w:rFonts w:eastAsiaTheme="minorHAnsi"/>
          <w:bCs/>
          <w:lang w:eastAsia="en-US"/>
        </w:rPr>
        <w:t>Гимнастика</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Стенка гимнастическая,</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скамейка гимнастическая,</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комплект матов гимнастических №2,</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мостик гимнастический подкидной,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кронштейн навесной для канатов,</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канат для лазания 5м (со страховочным устройством),</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 xml:space="preserve">перекладина гимнастическая </w:t>
      </w:r>
      <w:proofErr w:type="spellStart"/>
      <w:r w:rsidRPr="007A4D8E">
        <w:rPr>
          <w:rFonts w:eastAsiaTheme="minorHAnsi"/>
          <w:lang w:eastAsia="en-US"/>
        </w:rPr>
        <w:t>пристенная</w:t>
      </w:r>
      <w:proofErr w:type="spellEnd"/>
      <w:r w:rsidRPr="007A4D8E">
        <w:rPr>
          <w:rFonts w:eastAsiaTheme="minorHAnsi"/>
          <w:lang w:eastAsia="en-US"/>
        </w:rPr>
        <w:t>,</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коврик гимнастический,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обруч гимнастический,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скакалка гимнастическая.</w:t>
      </w:r>
    </w:p>
    <w:p w:rsidR="00742E94" w:rsidRPr="007A4D8E" w:rsidRDefault="00742E94" w:rsidP="00742E94">
      <w:pPr>
        <w:ind w:firstLine="532"/>
        <w:rPr>
          <w:rFonts w:eastAsiaTheme="minorHAnsi"/>
          <w:bCs/>
          <w:lang w:eastAsia="en-US"/>
        </w:rPr>
      </w:pPr>
      <w:r w:rsidRPr="007A4D8E">
        <w:rPr>
          <w:rFonts w:eastAsiaTheme="minorHAnsi"/>
          <w:bCs/>
          <w:lang w:eastAsia="en-US"/>
        </w:rPr>
        <w:t>Легкая атлетика</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lastRenderedPageBreak/>
        <w:t>Стойки для прыжков в высоту (комплект),</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t>граната для метания</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t>Ядро для толкания</w:t>
      </w:r>
    </w:p>
    <w:p w:rsidR="00742E94" w:rsidRPr="007A4D8E" w:rsidRDefault="00742E94" w:rsidP="00742E94">
      <w:pPr>
        <w:ind w:firstLine="532"/>
        <w:rPr>
          <w:rFonts w:eastAsiaTheme="minorHAnsi"/>
          <w:bCs/>
          <w:lang w:eastAsia="en-US"/>
        </w:rPr>
      </w:pPr>
      <w:r w:rsidRPr="007A4D8E">
        <w:rPr>
          <w:rFonts w:eastAsiaTheme="minorHAnsi"/>
          <w:bCs/>
          <w:lang w:eastAsia="en-US"/>
        </w:rPr>
        <w:t>Общефизическая подготовка</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t>перекладина навесная универсальная,</w:t>
      </w:r>
    </w:p>
    <w:p w:rsidR="00742E94" w:rsidRPr="007A4D8E" w:rsidRDefault="00742E94" w:rsidP="00742E94">
      <w:pPr>
        <w:numPr>
          <w:ilvl w:val="1"/>
          <w:numId w:val="32"/>
        </w:numPr>
        <w:ind w:left="0" w:firstLine="532"/>
        <w:rPr>
          <w:rFonts w:eastAsiaTheme="minorHAnsi"/>
          <w:lang w:eastAsia="en-US"/>
        </w:rPr>
      </w:pPr>
      <w:r w:rsidRPr="007A4D8E">
        <w:rPr>
          <w:rFonts w:eastAsiaTheme="minorHAnsi"/>
          <w:lang w:eastAsia="en-US"/>
        </w:rPr>
        <w:t>снаряд «доска наклонная»,</w:t>
      </w:r>
    </w:p>
    <w:p w:rsidR="00742E94" w:rsidRPr="007A4D8E" w:rsidRDefault="00742E94" w:rsidP="00742E94">
      <w:pPr>
        <w:numPr>
          <w:ilvl w:val="1"/>
          <w:numId w:val="32"/>
        </w:numPr>
        <w:ind w:left="0" w:firstLine="532"/>
        <w:rPr>
          <w:rFonts w:eastAsiaTheme="minorHAnsi"/>
          <w:lang w:eastAsia="en-US"/>
        </w:rPr>
      </w:pPr>
      <w:r w:rsidRPr="007A4D8E">
        <w:rPr>
          <w:rFonts w:eastAsiaTheme="minorHAnsi"/>
          <w:lang w:eastAsia="en-US"/>
        </w:rPr>
        <w:t>комплект гантелей обрезиненных 90 кг,</w:t>
      </w:r>
    </w:p>
    <w:p w:rsidR="00742E94" w:rsidRPr="007A4D8E" w:rsidRDefault="00742E94" w:rsidP="00742E94">
      <w:pPr>
        <w:numPr>
          <w:ilvl w:val="1"/>
          <w:numId w:val="32"/>
        </w:numPr>
        <w:ind w:left="0" w:firstLine="532"/>
        <w:rPr>
          <w:rFonts w:eastAsiaTheme="minorHAnsi"/>
          <w:lang w:eastAsia="en-US"/>
        </w:rPr>
      </w:pPr>
      <w:r w:rsidRPr="007A4D8E">
        <w:rPr>
          <w:rFonts w:eastAsiaTheme="minorHAnsi"/>
          <w:lang w:eastAsia="en-US"/>
        </w:rPr>
        <w:t>эспандер универсальный,</w:t>
      </w:r>
    </w:p>
    <w:p w:rsidR="00742E94" w:rsidRPr="007A4D8E" w:rsidRDefault="00742E94" w:rsidP="00742E94">
      <w:pPr>
        <w:ind w:firstLine="532"/>
        <w:rPr>
          <w:rFonts w:eastAsiaTheme="minorHAnsi"/>
          <w:bCs/>
          <w:lang w:eastAsia="en-US"/>
        </w:rPr>
      </w:pPr>
      <w:r w:rsidRPr="007A4D8E">
        <w:rPr>
          <w:rFonts w:eastAsiaTheme="minorHAnsi"/>
          <w:bCs/>
          <w:lang w:eastAsia="en-US"/>
        </w:rPr>
        <w:t>Лыжный спорт</w:t>
      </w:r>
    </w:p>
    <w:p w:rsidR="00742E94" w:rsidRPr="007A4D8E" w:rsidRDefault="00742E94" w:rsidP="00742E94">
      <w:pPr>
        <w:numPr>
          <w:ilvl w:val="0"/>
          <w:numId w:val="31"/>
        </w:numPr>
        <w:ind w:left="0" w:firstLine="532"/>
        <w:rPr>
          <w:rFonts w:eastAsiaTheme="minorHAnsi"/>
          <w:lang w:eastAsia="en-US"/>
        </w:rPr>
      </w:pPr>
      <w:r w:rsidRPr="007A4D8E">
        <w:rPr>
          <w:rFonts w:eastAsiaTheme="minorHAnsi"/>
          <w:lang w:eastAsia="en-US"/>
        </w:rPr>
        <w:t>лыжный инвентарь (лыжи, ботинки, лыжные палки).</w:t>
      </w:r>
    </w:p>
    <w:p w:rsidR="00742E94" w:rsidRPr="007A4D8E" w:rsidRDefault="00742E94" w:rsidP="00742E94">
      <w:pPr>
        <w:numPr>
          <w:ilvl w:val="0"/>
          <w:numId w:val="31"/>
        </w:numPr>
        <w:ind w:left="0" w:firstLine="532"/>
        <w:rPr>
          <w:rFonts w:eastAsiaTheme="minorHAnsi"/>
          <w:lang w:eastAsia="en-US"/>
        </w:rPr>
      </w:pPr>
      <w:r w:rsidRPr="007A4D8E">
        <w:rPr>
          <w:rFonts w:eastAsiaTheme="minorHAnsi"/>
          <w:lang w:eastAsia="en-US"/>
        </w:rPr>
        <w:t>стеллаж для хранения лыж</w:t>
      </w:r>
    </w:p>
    <w:p w:rsidR="00742E94" w:rsidRPr="007A4D8E" w:rsidRDefault="00742E94" w:rsidP="00742E94">
      <w:pPr>
        <w:ind w:firstLine="532"/>
        <w:rPr>
          <w:rFonts w:eastAsiaTheme="minorHAnsi"/>
          <w:bCs/>
          <w:lang w:eastAsia="en-US"/>
        </w:rPr>
      </w:pPr>
      <w:r w:rsidRPr="007A4D8E">
        <w:rPr>
          <w:rFonts w:eastAsiaTheme="minorHAnsi"/>
          <w:bCs/>
          <w:lang w:eastAsia="en-US"/>
        </w:rPr>
        <w:t>Подвижные игры</w:t>
      </w:r>
    </w:p>
    <w:p w:rsidR="00742E94" w:rsidRPr="007A4D8E" w:rsidRDefault="00742E94" w:rsidP="00742E94">
      <w:pPr>
        <w:ind w:firstLine="532"/>
        <w:rPr>
          <w:rFonts w:eastAsiaTheme="minorHAnsi"/>
          <w:lang w:eastAsia="en-US"/>
        </w:rPr>
      </w:pPr>
      <w:r w:rsidRPr="007A4D8E">
        <w:rPr>
          <w:rFonts w:eastAsiaTheme="minorHAnsi"/>
          <w:lang w:eastAsia="en-US"/>
        </w:rPr>
        <w:t>Набор для подвижных игр в контейнере, сумка для подвижных игр</w:t>
      </w:r>
    </w:p>
    <w:p w:rsidR="00742E94" w:rsidRPr="007A4D8E" w:rsidRDefault="00742E94" w:rsidP="00742E94">
      <w:pPr>
        <w:ind w:firstLine="532"/>
        <w:rPr>
          <w:rFonts w:eastAsiaTheme="minorHAnsi"/>
          <w:bCs/>
          <w:lang w:eastAsia="en-US"/>
        </w:rPr>
      </w:pPr>
      <w:r w:rsidRPr="007A4D8E">
        <w:rPr>
          <w:rFonts w:eastAsiaTheme="minorHAnsi"/>
          <w:bCs/>
          <w:lang w:eastAsia="en-US"/>
        </w:rPr>
        <w:t>Оборудование для проведения соревнований</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 xml:space="preserve">скамейка для </w:t>
      </w:r>
      <w:proofErr w:type="spellStart"/>
      <w:proofErr w:type="gramStart"/>
      <w:r w:rsidRPr="007A4D8E">
        <w:rPr>
          <w:rFonts w:eastAsiaTheme="minorHAnsi"/>
          <w:lang w:eastAsia="en-US"/>
        </w:rPr>
        <w:t>степ-теста</w:t>
      </w:r>
      <w:proofErr w:type="spellEnd"/>
      <w:proofErr w:type="gramEnd"/>
      <w:r w:rsidRPr="007A4D8E">
        <w:rPr>
          <w:rFonts w:eastAsiaTheme="minorHAnsi"/>
          <w:lang w:eastAsia="en-US"/>
        </w:rPr>
        <w:t xml:space="preserve"> – пьедестал,</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весы напольные,</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сантиметр мерный,</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комплект для соревнований №1,</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аппаратура для музыкального сопровождения,</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персональный компьютер (ведение мониторингов и иных документов)</w:t>
      </w:r>
    </w:p>
    <w:p w:rsidR="00742E94" w:rsidRPr="007A4D8E" w:rsidRDefault="00742E94" w:rsidP="00742E94">
      <w:pPr>
        <w:ind w:firstLine="532"/>
        <w:rPr>
          <w:rFonts w:eastAsiaTheme="minorHAnsi"/>
          <w:lang w:eastAsia="en-US"/>
        </w:rPr>
      </w:pPr>
      <w:r w:rsidRPr="007A4D8E">
        <w:rPr>
          <w:rFonts w:eastAsiaTheme="minorHAnsi"/>
          <w:lang w:eastAsia="en-US"/>
        </w:rPr>
        <w:t>Прочее</w:t>
      </w:r>
    </w:p>
    <w:p w:rsidR="00742E94" w:rsidRPr="007A4D8E" w:rsidRDefault="00742E94" w:rsidP="00742E94">
      <w:pPr>
        <w:ind w:firstLine="532"/>
        <w:rPr>
          <w:rFonts w:eastAsiaTheme="minorHAnsi"/>
          <w:lang w:eastAsia="en-US"/>
        </w:rPr>
      </w:pPr>
      <w:r w:rsidRPr="007A4D8E">
        <w:rPr>
          <w:rFonts w:eastAsiaTheme="minorHAnsi"/>
          <w:lang w:eastAsia="en-US"/>
        </w:rPr>
        <w:t>Аптечка медицинская, сетка заградительная</w:t>
      </w:r>
    </w:p>
    <w:p w:rsidR="00742E94" w:rsidRPr="007A4D8E" w:rsidRDefault="00742E94" w:rsidP="00742E94">
      <w:pPr>
        <w:ind w:firstLine="532"/>
        <w:rPr>
          <w:rFonts w:eastAsiaTheme="minorHAnsi"/>
          <w:lang w:eastAsia="en-US"/>
        </w:rPr>
      </w:pPr>
      <w:r w:rsidRPr="007A4D8E">
        <w:rPr>
          <w:rFonts w:eastAsiaTheme="minorHAnsi"/>
          <w:lang w:eastAsia="en-US"/>
        </w:rPr>
        <w:t>Открытые спортивные площадки - Открытый стадион широкого профиля с элементами полосы препятствий: Футбольное поле, беговая дорожка, комплект гимнастических турников, полоса препятствий.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стойки для прыжков в высоту,</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перекладина для прыжков в высоту,</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зона приземления для прыжков в высоту,</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решетка для места приземления,</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указатель расстояний для тройного прыжка,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брусок отталкивания для прыжков в длину и тройного прыжка,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турник уличный,</w:t>
      </w:r>
    </w:p>
    <w:p w:rsidR="00742E94" w:rsidRPr="007A4D8E" w:rsidRDefault="00742E94" w:rsidP="00742E94">
      <w:pPr>
        <w:numPr>
          <w:ilvl w:val="1"/>
          <w:numId w:val="30"/>
        </w:numPr>
        <w:ind w:left="0" w:firstLine="532"/>
        <w:rPr>
          <w:rFonts w:eastAsiaTheme="minorHAnsi"/>
          <w:lang w:eastAsia="en-US"/>
        </w:rPr>
      </w:pPr>
      <w:proofErr w:type="spellStart"/>
      <w:r w:rsidRPr="007A4D8E">
        <w:rPr>
          <w:rFonts w:eastAsiaTheme="minorHAnsi"/>
          <w:lang w:eastAsia="en-US"/>
        </w:rPr>
        <w:t>рукоход</w:t>
      </w:r>
      <w:proofErr w:type="spellEnd"/>
      <w:r w:rsidRPr="007A4D8E">
        <w:rPr>
          <w:rFonts w:eastAsiaTheme="minorHAnsi"/>
          <w:lang w:eastAsia="en-US"/>
        </w:rPr>
        <w:t xml:space="preserve"> уличный,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lastRenderedPageBreak/>
        <w:t>полоса препятствий,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ворота футбольные,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сетки для футбольных ворот,</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мячи футбольные,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сетка для переноса мячей,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колодки стартовые,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барьеры для бега,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стартовые флажки или стартовый пистолет,</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флажки красные и белые, палочки эстафетные,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круг для метания ядра,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указатели дальности метания на 25, 30, 35, 40, 45, 50, 55 м,</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нагрудные номера,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тумбы «Старт—Финиш», «Поворот»,</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рулетка металлическая,</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мерный шнур,</w:t>
      </w:r>
    </w:p>
    <w:p w:rsidR="00742E94" w:rsidRDefault="00742E94" w:rsidP="00742E94">
      <w:pPr>
        <w:numPr>
          <w:ilvl w:val="1"/>
          <w:numId w:val="30"/>
        </w:numPr>
        <w:ind w:left="0" w:firstLine="532"/>
        <w:rPr>
          <w:rFonts w:eastAsiaTheme="minorHAnsi"/>
          <w:lang w:eastAsia="en-US"/>
        </w:rPr>
      </w:pPr>
      <w:r>
        <w:rPr>
          <w:rFonts w:eastAsiaTheme="minorHAnsi"/>
          <w:lang w:eastAsia="en-US"/>
        </w:rPr>
        <w:t>секундомеры.</w:t>
      </w:r>
    </w:p>
    <w:p w:rsidR="00742E94" w:rsidRDefault="00742E94" w:rsidP="00742E94">
      <w:pPr>
        <w:ind w:firstLine="532"/>
        <w:rPr>
          <w:rFonts w:eastAsiaTheme="minorHAnsi"/>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Pr="00742E94" w:rsidRDefault="00742E94" w:rsidP="00742E94">
      <w:pPr>
        <w:rPr>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Pr="00CB65FB" w:rsidRDefault="00742E94" w:rsidP="00742E94">
      <w:pPr>
        <w:pStyle w:val="1"/>
        <w:tabs>
          <w:tab w:val="left" w:pos="10992"/>
          <w:tab w:val="left" w:pos="11908"/>
          <w:tab w:val="left" w:pos="12824"/>
          <w:tab w:val="left" w:pos="13740"/>
          <w:tab w:val="left" w:pos="14656"/>
        </w:tabs>
        <w:ind w:firstLine="532"/>
        <w:jc w:val="both"/>
        <w:rPr>
          <w:b/>
          <w:bCs/>
        </w:rPr>
      </w:pPr>
      <w:r>
        <w:rPr>
          <w:b/>
          <w:lang w:eastAsia="en-US"/>
        </w:rPr>
        <w:t>4</w:t>
      </w:r>
      <w:r w:rsidRPr="00CB65FB">
        <w:rPr>
          <w:b/>
          <w:lang w:eastAsia="en-US"/>
        </w:rPr>
        <w:t xml:space="preserve">.2 </w:t>
      </w:r>
      <w:r w:rsidRPr="0027373D">
        <w:rPr>
          <w:b/>
          <w:bCs/>
        </w:rPr>
        <w:t>Информационное обеспечение реализации программы</w:t>
      </w:r>
    </w:p>
    <w:p w:rsidR="00742E94" w:rsidRPr="005650BF" w:rsidRDefault="00742E94" w:rsidP="00742E94">
      <w:pPr>
        <w:pBdr>
          <w:top w:val="nil"/>
          <w:left w:val="nil"/>
          <w:bottom w:val="nil"/>
          <w:right w:val="nil"/>
          <w:between w:val="nil"/>
        </w:pBdr>
        <w:shd w:val="clear" w:color="auto" w:fill="FFFFFF" w:themeFill="background1"/>
        <w:spacing w:line="276" w:lineRule="auto"/>
        <w:ind w:firstLine="532"/>
        <w:jc w:val="both"/>
        <w:rPr>
          <w:rFonts w:eastAsia="OfficinaSansBookC"/>
          <w:b/>
        </w:rPr>
      </w:pPr>
      <w:r>
        <w:rPr>
          <w:rFonts w:eastAsia="OfficinaSansBookC"/>
          <w:b/>
        </w:rPr>
        <w:t>4</w:t>
      </w:r>
      <w:r w:rsidRPr="00F82F70">
        <w:rPr>
          <w:rFonts w:eastAsia="OfficinaSansBookC"/>
          <w:b/>
        </w:rPr>
        <w:t>.</w:t>
      </w:r>
      <w:r>
        <w:rPr>
          <w:rFonts w:eastAsia="OfficinaSansBookC"/>
          <w:b/>
        </w:rPr>
        <w:t>2</w:t>
      </w:r>
      <w:r w:rsidRPr="00F82F70">
        <w:rPr>
          <w:rFonts w:eastAsia="OfficinaSansBookC"/>
          <w:b/>
        </w:rPr>
        <w:t>.1. Основные печатные издания</w:t>
      </w:r>
    </w:p>
    <w:p w:rsidR="00742E94" w:rsidRPr="005650BF" w:rsidRDefault="00742E94" w:rsidP="00742E94">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 xml:space="preserve">Физическая культура (базовый уровень)», </w:t>
      </w:r>
      <w:proofErr w:type="spellStart"/>
      <w:r w:rsidRPr="005650BF">
        <w:rPr>
          <w:rFonts w:eastAsiaTheme="minorHAnsi"/>
          <w:lang w:eastAsia="en-US"/>
        </w:rPr>
        <w:t>Андрюхина</w:t>
      </w:r>
      <w:proofErr w:type="spellEnd"/>
      <w:r w:rsidRPr="005650BF">
        <w:rPr>
          <w:rFonts w:eastAsiaTheme="minorHAnsi"/>
          <w:lang w:eastAsia="en-US"/>
        </w:rPr>
        <w:t xml:space="preserve"> Т.В., Третьякова Н.В. /Под ред. </w:t>
      </w:r>
      <w:proofErr w:type="spellStart"/>
      <w:r w:rsidRPr="005650BF">
        <w:rPr>
          <w:rFonts w:eastAsiaTheme="minorHAnsi"/>
          <w:lang w:eastAsia="en-US"/>
        </w:rPr>
        <w:t>Виленского</w:t>
      </w:r>
      <w:proofErr w:type="spellEnd"/>
      <w:r w:rsidRPr="005650BF">
        <w:rPr>
          <w:rFonts w:eastAsiaTheme="minorHAnsi"/>
          <w:lang w:eastAsia="en-US"/>
        </w:rPr>
        <w:t xml:space="preserve"> М.Я. – ООО «Русское слово», 2019 г.</w:t>
      </w:r>
    </w:p>
    <w:p w:rsidR="00742E94" w:rsidRPr="005650BF" w:rsidRDefault="00742E94" w:rsidP="00742E94">
      <w:pPr>
        <w:ind w:firstLine="532"/>
        <w:rPr>
          <w:rFonts w:eastAsiaTheme="minorHAnsi"/>
          <w:lang w:eastAsia="en-US"/>
        </w:rPr>
      </w:pPr>
      <w:r w:rsidRPr="005650BF">
        <w:rPr>
          <w:rFonts w:eastAsiaTheme="minorHAnsi"/>
          <w:lang w:eastAsia="en-US"/>
        </w:rPr>
        <w:t>2.</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организаций: базовый уровень / А.П. Матвеев. — М.: Просвещение, 2019. — 319 </w:t>
      </w:r>
      <w:proofErr w:type="gramStart"/>
      <w:r w:rsidRPr="005650BF">
        <w:rPr>
          <w:rFonts w:eastAsiaTheme="minorHAnsi"/>
          <w:lang w:eastAsia="en-US"/>
        </w:rPr>
        <w:t>с</w:t>
      </w:r>
      <w:proofErr w:type="gramEnd"/>
      <w:r w:rsidRPr="005650BF">
        <w:rPr>
          <w:rFonts w:eastAsiaTheme="minorHAnsi"/>
          <w:lang w:eastAsia="en-US"/>
        </w:rPr>
        <w:t>.</w:t>
      </w:r>
    </w:p>
    <w:p w:rsidR="00742E94" w:rsidRPr="005650BF" w:rsidRDefault="00742E94" w:rsidP="00742E94">
      <w:pPr>
        <w:ind w:firstLine="532"/>
        <w:rPr>
          <w:rFonts w:eastAsiaTheme="minorHAnsi"/>
          <w:lang w:eastAsia="en-US"/>
        </w:rPr>
      </w:pPr>
      <w:r w:rsidRPr="005650BF">
        <w:rPr>
          <w:rFonts w:eastAsiaTheme="minorHAnsi"/>
          <w:lang w:eastAsia="en-US"/>
        </w:rPr>
        <w:t>3.</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учреждений / Г.И. </w:t>
      </w:r>
      <w:proofErr w:type="spellStart"/>
      <w:r w:rsidRPr="005650BF">
        <w:rPr>
          <w:rFonts w:eastAsiaTheme="minorHAnsi"/>
          <w:lang w:eastAsia="en-US"/>
        </w:rPr>
        <w:t>Погадаев</w:t>
      </w:r>
      <w:proofErr w:type="spellEnd"/>
      <w:r w:rsidRPr="005650BF">
        <w:rPr>
          <w:rFonts w:eastAsiaTheme="minorHAnsi"/>
          <w:lang w:eastAsia="en-US"/>
        </w:rPr>
        <w:t xml:space="preserve">. — М.: ДРОФА / Учебник, 2019. — 288 </w:t>
      </w:r>
      <w:proofErr w:type="gramStart"/>
      <w:r w:rsidRPr="005650BF">
        <w:rPr>
          <w:rFonts w:eastAsiaTheme="minorHAnsi"/>
          <w:lang w:eastAsia="en-US"/>
        </w:rPr>
        <w:t>с</w:t>
      </w:r>
      <w:proofErr w:type="gramEnd"/>
      <w:r w:rsidRPr="005650BF">
        <w:rPr>
          <w:rFonts w:eastAsiaTheme="minorHAnsi"/>
          <w:lang w:eastAsia="en-US"/>
        </w:rPr>
        <w:t>.</w:t>
      </w:r>
    </w:p>
    <w:p w:rsidR="00742E94" w:rsidRPr="005650BF" w:rsidRDefault="00742E94" w:rsidP="00742E94">
      <w:pPr>
        <w:ind w:firstLine="532"/>
        <w:rPr>
          <w:rFonts w:eastAsiaTheme="minorHAnsi"/>
          <w:lang w:eastAsia="en-US"/>
        </w:rPr>
      </w:pPr>
      <w:r w:rsidRPr="005650BF">
        <w:rPr>
          <w:rFonts w:eastAsiaTheme="minorHAnsi"/>
          <w:lang w:eastAsia="en-US"/>
        </w:rPr>
        <w:t>4.</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организаций: базовый уровень / В. И. Лях. — 6-е изд. — М.: Просвещение, 2019. — 255 </w:t>
      </w:r>
      <w:proofErr w:type="spellStart"/>
      <w:r w:rsidRPr="005650BF">
        <w:rPr>
          <w:rFonts w:eastAsiaTheme="minorHAnsi"/>
          <w:lang w:eastAsia="en-US"/>
        </w:rPr>
        <w:t>с.https</w:t>
      </w:r>
      <w:proofErr w:type="spellEnd"/>
      <w:r w:rsidRPr="005650BF">
        <w:rPr>
          <w:rFonts w:eastAsiaTheme="minorHAnsi"/>
          <w:lang w:eastAsia="en-US"/>
        </w:rPr>
        <w:t>://fk12.ru/</w:t>
      </w:r>
      <w:proofErr w:type="spellStart"/>
      <w:r w:rsidRPr="005650BF">
        <w:rPr>
          <w:rFonts w:eastAsiaTheme="minorHAnsi"/>
          <w:lang w:eastAsia="en-US"/>
        </w:rPr>
        <w:t>books</w:t>
      </w:r>
      <w:proofErr w:type="spellEnd"/>
      <w:r w:rsidRPr="005650BF">
        <w:rPr>
          <w:rFonts w:eastAsiaTheme="minorHAnsi"/>
          <w:lang w:eastAsia="en-US"/>
        </w:rPr>
        <w:t>/fizicheskaya-kultura-10-11-klassy-lyah</w:t>
      </w:r>
    </w:p>
    <w:p w:rsidR="00742E94" w:rsidRPr="006A4908" w:rsidRDefault="00742E94" w:rsidP="00742E94">
      <w:pPr>
        <w:ind w:firstLine="532"/>
        <w:rPr>
          <w:rFonts w:eastAsiaTheme="minorHAnsi"/>
          <w:lang w:eastAsia="en-US"/>
        </w:rPr>
      </w:pPr>
      <w:r w:rsidRPr="005650BF">
        <w:rPr>
          <w:rFonts w:eastAsiaTheme="minorHAnsi"/>
          <w:lang w:eastAsia="en-US"/>
        </w:rPr>
        <w:t>5.</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учреждений / А.П. Матвеев, Е.С. </w:t>
      </w:r>
      <w:proofErr w:type="spellStart"/>
      <w:r w:rsidRPr="005650BF">
        <w:rPr>
          <w:rFonts w:eastAsiaTheme="minorHAnsi"/>
          <w:lang w:eastAsia="en-US"/>
        </w:rPr>
        <w:t>Палехова</w:t>
      </w:r>
      <w:proofErr w:type="spellEnd"/>
      <w:r w:rsidRPr="005650BF">
        <w:rPr>
          <w:rFonts w:eastAsiaTheme="minorHAnsi"/>
          <w:lang w:eastAsia="en-US"/>
        </w:rPr>
        <w:t xml:space="preserve">. — М.: </w:t>
      </w:r>
      <w:proofErr w:type="spellStart"/>
      <w:r w:rsidRPr="005650BF">
        <w:rPr>
          <w:rFonts w:eastAsiaTheme="minorHAnsi"/>
          <w:lang w:eastAsia="en-US"/>
        </w:rPr>
        <w:t>Вентана-Граф</w:t>
      </w:r>
      <w:proofErr w:type="spellEnd"/>
      <w:r w:rsidRPr="005650BF">
        <w:rPr>
          <w:rFonts w:eastAsiaTheme="minorHAnsi"/>
          <w:lang w:eastAsia="en-US"/>
        </w:rPr>
        <w:t xml:space="preserve"> / Учебник, 2019. — 160 </w:t>
      </w:r>
      <w:proofErr w:type="gramStart"/>
      <w:r w:rsidRPr="005650BF">
        <w:rPr>
          <w:rFonts w:eastAsiaTheme="minorHAnsi"/>
          <w:lang w:eastAsia="en-US"/>
        </w:rPr>
        <w:t>с</w:t>
      </w:r>
      <w:proofErr w:type="gramEnd"/>
      <w:r w:rsidRPr="005650BF">
        <w:rPr>
          <w:rFonts w:eastAsiaTheme="minorHAnsi"/>
          <w:lang w:eastAsia="en-US"/>
        </w:rPr>
        <w:t>.</w:t>
      </w:r>
    </w:p>
    <w:p w:rsidR="00742E94" w:rsidRDefault="00742E94" w:rsidP="00742E94">
      <w:pPr>
        <w:ind w:firstLine="532"/>
        <w:rPr>
          <w:rFonts w:eastAsia="OfficinaSansBookC"/>
          <w:b/>
        </w:rPr>
      </w:pPr>
    </w:p>
    <w:p w:rsidR="00742E94" w:rsidRPr="00F82F70" w:rsidRDefault="00742E94" w:rsidP="00742E94">
      <w:pPr>
        <w:spacing w:line="276" w:lineRule="auto"/>
        <w:ind w:firstLine="532"/>
        <w:jc w:val="both"/>
        <w:rPr>
          <w:rFonts w:eastAsia="OfficinaSansBookC"/>
          <w:i/>
        </w:rPr>
      </w:pPr>
      <w:r>
        <w:rPr>
          <w:rFonts w:eastAsia="OfficinaSansBookC"/>
          <w:b/>
        </w:rPr>
        <w:t>4</w:t>
      </w:r>
      <w:r w:rsidRPr="00F82F70">
        <w:rPr>
          <w:rFonts w:eastAsia="OfficinaSansBookC"/>
          <w:b/>
        </w:rPr>
        <w:t>.</w:t>
      </w:r>
      <w:r>
        <w:rPr>
          <w:rFonts w:eastAsia="OfficinaSansBookC"/>
          <w:b/>
        </w:rPr>
        <w:t>2</w:t>
      </w:r>
      <w:r w:rsidRPr="00F82F70">
        <w:rPr>
          <w:rFonts w:eastAsia="OfficinaSansBookC"/>
          <w:b/>
        </w:rPr>
        <w:t>.</w:t>
      </w:r>
      <w:r>
        <w:rPr>
          <w:rFonts w:eastAsia="OfficinaSansBookC"/>
          <w:b/>
        </w:rPr>
        <w:t>2</w:t>
      </w:r>
      <w:r w:rsidRPr="00F82F70">
        <w:rPr>
          <w:rFonts w:eastAsia="OfficinaSansBookC"/>
          <w:b/>
        </w:rPr>
        <w:t xml:space="preserve">. Дополнительные источники </w:t>
      </w:r>
    </w:p>
    <w:p w:rsidR="00742E94" w:rsidRPr="00607857" w:rsidRDefault="00742E94" w:rsidP="00742E94">
      <w:pPr>
        <w:numPr>
          <w:ilvl w:val="0"/>
          <w:numId w:val="29"/>
        </w:numPr>
        <w:ind w:left="0" w:firstLine="532"/>
        <w:rPr>
          <w:rFonts w:eastAsiaTheme="minorHAnsi"/>
          <w:lang w:eastAsia="en-US"/>
        </w:rPr>
      </w:pPr>
      <w:r w:rsidRPr="00607857">
        <w:rPr>
          <w:rFonts w:eastAsiaTheme="minorHAnsi"/>
          <w:lang w:eastAsia="en-US"/>
        </w:rPr>
        <w:t xml:space="preserve">Решетников Н.В. Физическая культура: учеб. пособие для студ. сред. проф. учеб. </w:t>
      </w:r>
      <w:proofErr w:type="spellStart"/>
      <w:r w:rsidRPr="00607857">
        <w:rPr>
          <w:rFonts w:eastAsiaTheme="minorHAnsi"/>
          <w:lang w:eastAsia="en-US"/>
        </w:rPr>
        <w:t>завед</w:t>
      </w:r>
      <w:proofErr w:type="gramStart"/>
      <w:r w:rsidRPr="00607857">
        <w:rPr>
          <w:rFonts w:eastAsiaTheme="minorHAnsi"/>
          <w:lang w:eastAsia="en-US"/>
        </w:rPr>
        <w:t>е</w:t>
      </w:r>
      <w:proofErr w:type="spellEnd"/>
      <w:r w:rsidRPr="00607857">
        <w:rPr>
          <w:rFonts w:eastAsiaTheme="minorHAnsi"/>
          <w:lang w:eastAsia="en-US"/>
        </w:rPr>
        <w:t>-</w:t>
      </w:r>
      <w:proofErr w:type="gramEnd"/>
      <w:r w:rsidRPr="00607857">
        <w:rPr>
          <w:rFonts w:eastAsiaTheme="minorHAnsi"/>
          <w:lang w:eastAsia="en-US"/>
        </w:rPr>
        <w:t xml:space="preserve"> </w:t>
      </w:r>
      <w:proofErr w:type="spellStart"/>
      <w:r w:rsidRPr="00607857">
        <w:rPr>
          <w:rFonts w:eastAsiaTheme="minorHAnsi"/>
          <w:lang w:eastAsia="en-US"/>
        </w:rPr>
        <w:t>ний</w:t>
      </w:r>
      <w:proofErr w:type="spellEnd"/>
      <w:r w:rsidRPr="00607857">
        <w:rPr>
          <w:rFonts w:eastAsiaTheme="minorHAnsi"/>
          <w:lang w:eastAsia="en-US"/>
        </w:rPr>
        <w:t>. – М.: Изд. центр «Академия», 2009. - 176с.</w:t>
      </w:r>
    </w:p>
    <w:p w:rsidR="00742E94" w:rsidRPr="00607857" w:rsidRDefault="00742E94" w:rsidP="00742E94">
      <w:pPr>
        <w:numPr>
          <w:ilvl w:val="0"/>
          <w:numId w:val="29"/>
        </w:numPr>
        <w:ind w:left="0" w:firstLine="532"/>
        <w:rPr>
          <w:rFonts w:eastAsiaTheme="minorHAnsi"/>
          <w:lang w:eastAsia="en-US"/>
        </w:rPr>
      </w:pPr>
      <w:r w:rsidRPr="00607857">
        <w:rPr>
          <w:rFonts w:eastAsiaTheme="minorHAnsi"/>
          <w:lang w:eastAsia="en-US"/>
        </w:rPr>
        <w:t xml:space="preserve">Лях В.И. Физическая культура 10-11 </w:t>
      </w:r>
      <w:proofErr w:type="spellStart"/>
      <w:r w:rsidRPr="00607857">
        <w:rPr>
          <w:rFonts w:eastAsiaTheme="minorHAnsi"/>
          <w:lang w:eastAsia="en-US"/>
        </w:rPr>
        <w:t>кл</w:t>
      </w:r>
      <w:proofErr w:type="spellEnd"/>
      <w:r w:rsidRPr="00607857">
        <w:rPr>
          <w:rFonts w:eastAsiaTheme="minorHAnsi"/>
          <w:lang w:eastAsia="en-US"/>
        </w:rPr>
        <w:t xml:space="preserve">. : Учебник / В.И. Лях, А.А. </w:t>
      </w:r>
      <w:proofErr w:type="spellStart"/>
      <w:r w:rsidRPr="00607857">
        <w:rPr>
          <w:rFonts w:eastAsiaTheme="minorHAnsi"/>
          <w:lang w:eastAsia="en-US"/>
        </w:rPr>
        <w:t>Зданевич</w:t>
      </w:r>
      <w:proofErr w:type="spellEnd"/>
      <w:r w:rsidRPr="00607857">
        <w:rPr>
          <w:rFonts w:eastAsiaTheme="minorHAnsi"/>
          <w:lang w:eastAsia="en-US"/>
        </w:rPr>
        <w:t xml:space="preserve">; Под общ. </w:t>
      </w:r>
      <w:proofErr w:type="spellStart"/>
      <w:proofErr w:type="gramStart"/>
      <w:r w:rsidRPr="00607857">
        <w:rPr>
          <w:rFonts w:eastAsiaTheme="minorHAnsi"/>
          <w:lang w:eastAsia="en-US"/>
        </w:rPr>
        <w:t>ред</w:t>
      </w:r>
      <w:proofErr w:type="spellEnd"/>
      <w:proofErr w:type="gramEnd"/>
      <w:r w:rsidRPr="00607857">
        <w:rPr>
          <w:rFonts w:eastAsiaTheme="minorHAnsi"/>
          <w:lang w:eastAsia="en-US"/>
        </w:rPr>
        <w:t xml:space="preserve"> В.И. </w:t>
      </w:r>
      <w:proofErr w:type="spellStart"/>
      <w:r w:rsidRPr="00607857">
        <w:rPr>
          <w:rFonts w:eastAsiaTheme="minorHAnsi"/>
          <w:lang w:eastAsia="en-US"/>
        </w:rPr>
        <w:t>Ляха.-М</w:t>
      </w:r>
      <w:proofErr w:type="spellEnd"/>
      <w:r w:rsidRPr="00607857">
        <w:rPr>
          <w:rFonts w:eastAsiaTheme="minorHAnsi"/>
          <w:lang w:eastAsia="en-US"/>
        </w:rPr>
        <w:t>.: Просвещение, 2009.-237с.</w:t>
      </w:r>
    </w:p>
    <w:p w:rsidR="00742E94" w:rsidRDefault="00742E94" w:rsidP="00742E94">
      <w:pPr>
        <w:ind w:firstLine="532"/>
        <w:rPr>
          <w:rFonts w:eastAsiaTheme="minorHAnsi"/>
          <w:lang w:eastAsia="en-US"/>
        </w:rPr>
      </w:pPr>
    </w:p>
    <w:p w:rsidR="00742E94" w:rsidRPr="005650BF" w:rsidRDefault="00742E94" w:rsidP="00742E94">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r>
      <w:proofErr w:type="spellStart"/>
      <w:r w:rsidRPr="005650BF">
        <w:rPr>
          <w:rFonts w:eastAsiaTheme="minorHAnsi"/>
          <w:lang w:eastAsia="en-US"/>
        </w:rPr>
        <w:t>Аллянов</w:t>
      </w:r>
      <w:proofErr w:type="spellEnd"/>
      <w:r w:rsidRPr="005650BF">
        <w:rPr>
          <w:rFonts w:eastAsiaTheme="minorHAnsi"/>
          <w:lang w:eastAsia="en-US"/>
        </w:rPr>
        <w:t xml:space="preserve">, Ю. Н. Физическая культура: учебник для среднего профессионального образования / Ю. Н. </w:t>
      </w:r>
      <w:proofErr w:type="spellStart"/>
      <w:r w:rsidRPr="005650BF">
        <w:rPr>
          <w:rFonts w:eastAsiaTheme="minorHAnsi"/>
          <w:lang w:eastAsia="en-US"/>
        </w:rPr>
        <w:t>Аллянов</w:t>
      </w:r>
      <w:proofErr w:type="spellEnd"/>
      <w:r w:rsidRPr="005650BF">
        <w:rPr>
          <w:rFonts w:eastAsiaTheme="minorHAnsi"/>
          <w:lang w:eastAsia="en-US"/>
        </w:rPr>
        <w:t xml:space="preserve">, И. А. </w:t>
      </w:r>
      <w:proofErr w:type="spellStart"/>
      <w:r w:rsidRPr="005650BF">
        <w:rPr>
          <w:rFonts w:eastAsiaTheme="minorHAnsi"/>
          <w:lang w:eastAsia="en-US"/>
        </w:rPr>
        <w:t>Письменский</w:t>
      </w:r>
      <w:proofErr w:type="spellEnd"/>
      <w:r w:rsidRPr="005650BF">
        <w:rPr>
          <w:rFonts w:eastAsiaTheme="minorHAnsi"/>
          <w:lang w:eastAsia="en-US"/>
        </w:rPr>
        <w:t xml:space="preserve">. — 3-е изд., </w:t>
      </w:r>
      <w:proofErr w:type="spellStart"/>
      <w:r w:rsidRPr="005650BF">
        <w:rPr>
          <w:rFonts w:eastAsiaTheme="minorHAnsi"/>
          <w:lang w:eastAsia="en-US"/>
        </w:rPr>
        <w:t>испр</w:t>
      </w:r>
      <w:proofErr w:type="spellEnd"/>
      <w:r w:rsidRPr="005650BF">
        <w:rPr>
          <w:rFonts w:eastAsiaTheme="minorHAnsi"/>
          <w:lang w:eastAsia="en-US"/>
        </w:rPr>
        <w:t xml:space="preserve">.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2018. — 493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t>2.</w:t>
      </w:r>
      <w:r w:rsidRPr="005650BF">
        <w:rPr>
          <w:rFonts w:eastAsiaTheme="minorHAnsi"/>
          <w:lang w:eastAsia="en-US"/>
        </w:rPr>
        <w:tab/>
      </w:r>
      <w:proofErr w:type="spellStart"/>
      <w:r w:rsidRPr="005650BF">
        <w:rPr>
          <w:rFonts w:eastAsiaTheme="minorHAnsi"/>
          <w:lang w:eastAsia="en-US"/>
        </w:rPr>
        <w:t>Бишаева</w:t>
      </w:r>
      <w:proofErr w:type="spellEnd"/>
      <w:r w:rsidRPr="005650BF">
        <w:rPr>
          <w:rFonts w:eastAsiaTheme="minorHAnsi"/>
          <w:lang w:eastAsia="en-US"/>
        </w:rPr>
        <w:t xml:space="preserve">, А.А., Профессионально-оздоровительная физическая культура студента: учебное пособие / А.А. </w:t>
      </w:r>
      <w:proofErr w:type="spellStart"/>
      <w:r w:rsidRPr="005650BF">
        <w:rPr>
          <w:rFonts w:eastAsiaTheme="minorHAnsi"/>
          <w:lang w:eastAsia="en-US"/>
        </w:rPr>
        <w:t>Бишаева</w:t>
      </w:r>
      <w:proofErr w:type="spellEnd"/>
      <w:r w:rsidRPr="005650BF">
        <w:rPr>
          <w:rFonts w:eastAsiaTheme="minorHAnsi"/>
          <w:lang w:eastAsia="en-US"/>
        </w:rPr>
        <w:t xml:space="preserve">. — Москва: </w:t>
      </w:r>
      <w:proofErr w:type="spellStart"/>
      <w:r w:rsidRPr="005650BF">
        <w:rPr>
          <w:rFonts w:eastAsiaTheme="minorHAnsi"/>
          <w:lang w:eastAsia="en-US"/>
        </w:rPr>
        <w:t>КноРус</w:t>
      </w:r>
      <w:proofErr w:type="spellEnd"/>
      <w:r w:rsidRPr="005650BF">
        <w:rPr>
          <w:rFonts w:eastAsiaTheme="minorHAnsi"/>
          <w:lang w:eastAsia="en-US"/>
        </w:rPr>
        <w:t xml:space="preserve">, 2021. — 299 с. </w:t>
      </w:r>
    </w:p>
    <w:p w:rsidR="00742E94" w:rsidRPr="005650BF" w:rsidRDefault="00742E94" w:rsidP="00742E94">
      <w:pPr>
        <w:ind w:firstLine="532"/>
        <w:jc w:val="both"/>
        <w:rPr>
          <w:rFonts w:eastAsiaTheme="minorHAnsi"/>
          <w:lang w:eastAsia="en-US"/>
        </w:rPr>
      </w:pPr>
      <w:r w:rsidRPr="005650BF">
        <w:rPr>
          <w:rFonts w:eastAsiaTheme="minorHAnsi"/>
          <w:lang w:eastAsia="en-US"/>
        </w:rPr>
        <w:t>3.</w:t>
      </w:r>
      <w:r w:rsidRPr="005650BF">
        <w:rPr>
          <w:rFonts w:eastAsiaTheme="minorHAnsi"/>
          <w:lang w:eastAsia="en-US"/>
        </w:rPr>
        <w:tab/>
      </w:r>
      <w:proofErr w:type="spellStart"/>
      <w:r w:rsidRPr="005650BF">
        <w:rPr>
          <w:rFonts w:eastAsiaTheme="minorHAnsi"/>
          <w:lang w:eastAsia="en-US"/>
        </w:rPr>
        <w:t>Бишаева</w:t>
      </w:r>
      <w:proofErr w:type="spellEnd"/>
      <w:r w:rsidRPr="005650BF">
        <w:rPr>
          <w:rFonts w:eastAsiaTheme="minorHAnsi"/>
          <w:lang w:eastAsia="en-US"/>
        </w:rPr>
        <w:t xml:space="preserve">, А.А., Физическая культура: учебник / А.А. </w:t>
      </w:r>
      <w:proofErr w:type="spellStart"/>
      <w:r w:rsidRPr="005650BF">
        <w:rPr>
          <w:rFonts w:eastAsiaTheme="minorHAnsi"/>
          <w:lang w:eastAsia="en-US"/>
        </w:rPr>
        <w:t>Бишаева</w:t>
      </w:r>
      <w:proofErr w:type="spellEnd"/>
      <w:r w:rsidRPr="005650BF">
        <w:rPr>
          <w:rFonts w:eastAsiaTheme="minorHAnsi"/>
          <w:lang w:eastAsia="en-US"/>
        </w:rPr>
        <w:t xml:space="preserve">, В.В. Малков. — Москва: </w:t>
      </w:r>
      <w:proofErr w:type="spellStart"/>
      <w:r w:rsidRPr="005650BF">
        <w:rPr>
          <w:rFonts w:eastAsiaTheme="minorHAnsi"/>
          <w:lang w:eastAsia="en-US"/>
        </w:rPr>
        <w:t>КноРус</w:t>
      </w:r>
      <w:proofErr w:type="spellEnd"/>
      <w:r w:rsidRPr="005650BF">
        <w:rPr>
          <w:rFonts w:eastAsiaTheme="minorHAnsi"/>
          <w:lang w:eastAsia="en-US"/>
        </w:rPr>
        <w:t>, 2018. — 379 с.</w:t>
      </w:r>
    </w:p>
    <w:p w:rsidR="00742E94" w:rsidRPr="005650BF" w:rsidRDefault="00742E94" w:rsidP="00742E94">
      <w:pPr>
        <w:ind w:firstLine="532"/>
        <w:jc w:val="both"/>
        <w:rPr>
          <w:rFonts w:eastAsiaTheme="minorHAnsi"/>
          <w:lang w:eastAsia="en-US"/>
        </w:rPr>
      </w:pPr>
      <w:r w:rsidRPr="005650BF">
        <w:rPr>
          <w:rFonts w:eastAsiaTheme="minorHAnsi"/>
          <w:lang w:eastAsia="en-US"/>
        </w:rPr>
        <w:t>4.</w:t>
      </w:r>
      <w:r w:rsidRPr="005650BF">
        <w:rPr>
          <w:rFonts w:eastAsiaTheme="minorHAnsi"/>
          <w:lang w:eastAsia="en-US"/>
        </w:rPr>
        <w:tab/>
      </w:r>
      <w:proofErr w:type="spellStart"/>
      <w:r w:rsidRPr="005650BF">
        <w:rPr>
          <w:rFonts w:eastAsiaTheme="minorHAnsi"/>
          <w:lang w:eastAsia="en-US"/>
        </w:rPr>
        <w:t>Виленский</w:t>
      </w:r>
      <w:proofErr w:type="spellEnd"/>
      <w:r w:rsidRPr="005650BF">
        <w:rPr>
          <w:rFonts w:eastAsiaTheme="minorHAnsi"/>
          <w:lang w:eastAsia="en-US"/>
        </w:rPr>
        <w:t xml:space="preserve">, М.Я., Физическая культура: учебник / М.Я. </w:t>
      </w:r>
      <w:proofErr w:type="spellStart"/>
      <w:r w:rsidRPr="005650BF">
        <w:rPr>
          <w:rFonts w:eastAsiaTheme="minorHAnsi"/>
          <w:lang w:eastAsia="en-US"/>
        </w:rPr>
        <w:t>Виленский</w:t>
      </w:r>
      <w:proofErr w:type="spellEnd"/>
      <w:r w:rsidRPr="005650BF">
        <w:rPr>
          <w:rFonts w:eastAsiaTheme="minorHAnsi"/>
          <w:lang w:eastAsia="en-US"/>
        </w:rPr>
        <w:t xml:space="preserve">, А.Г. Горшков. — Москва: </w:t>
      </w:r>
      <w:proofErr w:type="spellStart"/>
      <w:r w:rsidRPr="005650BF">
        <w:rPr>
          <w:rFonts w:eastAsiaTheme="minorHAnsi"/>
          <w:lang w:eastAsia="en-US"/>
        </w:rPr>
        <w:t>КноРус</w:t>
      </w:r>
      <w:proofErr w:type="spellEnd"/>
      <w:r w:rsidRPr="005650BF">
        <w:rPr>
          <w:rFonts w:eastAsiaTheme="minorHAnsi"/>
          <w:lang w:eastAsia="en-US"/>
        </w:rPr>
        <w:t xml:space="preserve">, 2021. — 214 с. </w:t>
      </w:r>
    </w:p>
    <w:p w:rsidR="00742E94" w:rsidRPr="005650BF" w:rsidRDefault="00742E94" w:rsidP="00742E94">
      <w:pPr>
        <w:ind w:firstLine="532"/>
        <w:jc w:val="both"/>
        <w:rPr>
          <w:rFonts w:eastAsiaTheme="minorHAnsi"/>
          <w:lang w:eastAsia="en-US"/>
        </w:rPr>
      </w:pPr>
      <w:r w:rsidRPr="005650BF">
        <w:rPr>
          <w:rFonts w:eastAsiaTheme="minorHAnsi"/>
          <w:lang w:eastAsia="en-US"/>
        </w:rPr>
        <w:t>5.</w:t>
      </w:r>
      <w:r w:rsidRPr="005650BF">
        <w:rPr>
          <w:rFonts w:eastAsiaTheme="minorHAnsi"/>
          <w:lang w:eastAsia="en-US"/>
        </w:rPr>
        <w:tab/>
      </w:r>
      <w:proofErr w:type="spellStart"/>
      <w:r w:rsidRPr="005650BF">
        <w:rPr>
          <w:rFonts w:eastAsiaTheme="minorHAnsi"/>
          <w:lang w:eastAsia="en-US"/>
        </w:rPr>
        <w:t>Глек</w:t>
      </w:r>
      <w:proofErr w:type="spellEnd"/>
      <w:r w:rsidRPr="005650BF">
        <w:rPr>
          <w:rFonts w:eastAsiaTheme="minorHAnsi"/>
          <w:lang w:eastAsia="en-US"/>
        </w:rPr>
        <w:t xml:space="preserve"> И.В., Чернышев П. А., </w:t>
      </w:r>
      <w:proofErr w:type="spellStart"/>
      <w:r w:rsidRPr="005650BF">
        <w:rPr>
          <w:rFonts w:eastAsiaTheme="minorHAnsi"/>
          <w:lang w:eastAsia="en-US"/>
        </w:rPr>
        <w:t>ВикерчукМИ</w:t>
      </w:r>
      <w:proofErr w:type="spellEnd"/>
      <w:r w:rsidRPr="005650BF">
        <w:rPr>
          <w:rFonts w:eastAsiaTheme="minorHAnsi"/>
          <w:lang w:eastAsia="en-US"/>
        </w:rPr>
        <w:t xml:space="preserve">, Виноградов А.С.; под </w:t>
      </w:r>
      <w:proofErr w:type="spellStart"/>
      <w:r w:rsidRPr="005650BF">
        <w:rPr>
          <w:rFonts w:eastAsiaTheme="minorHAnsi"/>
          <w:lang w:eastAsia="en-US"/>
        </w:rPr>
        <w:t>ред</w:t>
      </w:r>
      <w:proofErr w:type="spellEnd"/>
      <w:r w:rsidRPr="005650BF">
        <w:rPr>
          <w:rFonts w:eastAsiaTheme="minorHAnsi"/>
          <w:lang w:eastAsia="en-US"/>
        </w:rPr>
        <w:t xml:space="preserve"> акцией </w:t>
      </w:r>
      <w:proofErr w:type="spellStart"/>
      <w:r w:rsidRPr="005650BF">
        <w:rPr>
          <w:rFonts w:eastAsiaTheme="minorHAnsi"/>
          <w:lang w:eastAsia="en-US"/>
        </w:rPr>
        <w:t>Глека</w:t>
      </w:r>
      <w:proofErr w:type="spellEnd"/>
      <w:proofErr w:type="gramStart"/>
      <w:r w:rsidRPr="005650BF">
        <w:rPr>
          <w:rFonts w:eastAsiaTheme="minorHAnsi"/>
          <w:lang w:eastAsia="en-US"/>
        </w:rPr>
        <w:t xml:space="preserve"> И</w:t>
      </w:r>
      <w:proofErr w:type="gramEnd"/>
      <w:r w:rsidRPr="005650BF">
        <w:rPr>
          <w:rFonts w:eastAsiaTheme="minorHAnsi"/>
          <w:lang w:eastAsia="en-US"/>
        </w:rPr>
        <w:t xml:space="preserve"> В. Шахматы. Стратегия Общество с ограниченной ответственностью «ДРОФА»</w:t>
      </w:r>
    </w:p>
    <w:p w:rsidR="00742E94" w:rsidRPr="005650BF" w:rsidRDefault="00742E94" w:rsidP="00742E94">
      <w:pPr>
        <w:ind w:firstLine="532"/>
        <w:jc w:val="both"/>
        <w:rPr>
          <w:rFonts w:eastAsiaTheme="minorHAnsi"/>
          <w:lang w:eastAsia="en-US"/>
        </w:rPr>
      </w:pPr>
      <w:r w:rsidRPr="005650BF">
        <w:rPr>
          <w:rFonts w:eastAsiaTheme="minorHAnsi"/>
          <w:lang w:eastAsia="en-US"/>
        </w:rPr>
        <w:t>6.</w:t>
      </w:r>
      <w:r w:rsidRPr="005650BF">
        <w:rPr>
          <w:rFonts w:eastAsiaTheme="minorHAnsi"/>
          <w:lang w:eastAsia="en-US"/>
        </w:rPr>
        <w:tab/>
      </w:r>
      <w:proofErr w:type="spellStart"/>
      <w:r w:rsidRPr="005650BF">
        <w:rPr>
          <w:rFonts w:eastAsiaTheme="minorHAnsi"/>
          <w:lang w:eastAsia="en-US"/>
        </w:rPr>
        <w:t>Готовцев</w:t>
      </w:r>
      <w:proofErr w:type="spellEnd"/>
      <w:r w:rsidRPr="005650BF">
        <w:rPr>
          <w:rFonts w:eastAsiaTheme="minorHAnsi"/>
          <w:lang w:eastAsia="en-US"/>
        </w:rPr>
        <w:t xml:space="preserve">, Е. В.  Методика обучения предмету «Физическая культура». Школьный спорт. Лапта: учебное пособие для среднего профессионального образования / Е. В. </w:t>
      </w:r>
      <w:proofErr w:type="spellStart"/>
      <w:r w:rsidRPr="005650BF">
        <w:rPr>
          <w:rFonts w:eastAsiaTheme="minorHAnsi"/>
          <w:lang w:eastAsia="en-US"/>
        </w:rPr>
        <w:t>Готовцев</w:t>
      </w:r>
      <w:proofErr w:type="spellEnd"/>
      <w:r w:rsidRPr="005650BF">
        <w:rPr>
          <w:rFonts w:eastAsiaTheme="minorHAnsi"/>
          <w:lang w:eastAsia="en-US"/>
        </w:rPr>
        <w:t xml:space="preserve">, Г. Н. Германов, И. В. </w:t>
      </w:r>
      <w:proofErr w:type="spellStart"/>
      <w:r w:rsidRPr="005650BF">
        <w:rPr>
          <w:rFonts w:eastAsiaTheme="minorHAnsi"/>
          <w:lang w:eastAsia="en-US"/>
        </w:rPr>
        <w:t>Машошина</w:t>
      </w:r>
      <w:proofErr w:type="spellEnd"/>
      <w:r w:rsidRPr="005650BF">
        <w:rPr>
          <w:rFonts w:eastAsiaTheme="minorHAnsi"/>
          <w:lang w:eastAsia="en-US"/>
        </w:rPr>
        <w:t xml:space="preserve">. — 2-е изд., </w:t>
      </w:r>
      <w:proofErr w:type="spellStart"/>
      <w:r w:rsidRPr="005650BF">
        <w:rPr>
          <w:rFonts w:eastAsiaTheme="minorHAnsi"/>
          <w:lang w:eastAsia="en-US"/>
        </w:rPr>
        <w:t>перераб</w:t>
      </w:r>
      <w:proofErr w:type="spellEnd"/>
      <w:r w:rsidRPr="005650BF">
        <w:rPr>
          <w:rFonts w:eastAsiaTheme="minorHAnsi"/>
          <w:lang w:eastAsia="en-US"/>
        </w:rPr>
        <w:t xml:space="preserve">. и доп.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2022. — 402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lastRenderedPageBreak/>
        <w:t>7.</w:t>
      </w:r>
      <w:r w:rsidRPr="005650BF">
        <w:rPr>
          <w:rFonts w:eastAsiaTheme="minorHAnsi"/>
          <w:lang w:eastAsia="en-US"/>
        </w:rPr>
        <w:tab/>
      </w:r>
      <w:proofErr w:type="spellStart"/>
      <w:r w:rsidRPr="005650BF">
        <w:rPr>
          <w:rFonts w:eastAsiaTheme="minorHAnsi"/>
          <w:lang w:eastAsia="en-US"/>
        </w:rPr>
        <w:t>Диц</w:t>
      </w:r>
      <w:proofErr w:type="spellEnd"/>
      <w:r w:rsidRPr="005650BF">
        <w:rPr>
          <w:rFonts w:eastAsiaTheme="minorHAnsi"/>
          <w:lang w:eastAsia="en-US"/>
        </w:rPr>
        <w:t xml:space="preserve"> С.Г., Рихтер И.К., </w:t>
      </w:r>
      <w:proofErr w:type="spellStart"/>
      <w:r w:rsidRPr="005650BF">
        <w:rPr>
          <w:rFonts w:eastAsiaTheme="minorHAnsi"/>
          <w:lang w:eastAsia="en-US"/>
        </w:rPr>
        <w:t>Бикмуллина</w:t>
      </w:r>
      <w:proofErr w:type="spellEnd"/>
      <w:r w:rsidRPr="005650BF">
        <w:rPr>
          <w:rFonts w:eastAsiaTheme="minorHAnsi"/>
          <w:lang w:eastAsia="en-US"/>
        </w:rPr>
        <w:t xml:space="preserve"> А.Р. Содержание подготовки спортсменов в теннисе / С.Г. </w:t>
      </w:r>
      <w:proofErr w:type="spellStart"/>
      <w:r w:rsidRPr="005650BF">
        <w:rPr>
          <w:rFonts w:eastAsiaTheme="minorHAnsi"/>
          <w:lang w:eastAsia="en-US"/>
        </w:rPr>
        <w:t>Диц</w:t>
      </w:r>
      <w:proofErr w:type="spellEnd"/>
      <w:r w:rsidRPr="005650BF">
        <w:rPr>
          <w:rFonts w:eastAsiaTheme="minorHAnsi"/>
          <w:lang w:eastAsia="en-US"/>
        </w:rPr>
        <w:t xml:space="preserve">, И.К. Рихтер, А.Р. </w:t>
      </w:r>
      <w:proofErr w:type="spellStart"/>
      <w:r w:rsidRPr="005650BF">
        <w:rPr>
          <w:rFonts w:eastAsiaTheme="minorHAnsi"/>
          <w:lang w:eastAsia="en-US"/>
        </w:rPr>
        <w:t>Бикмуллина</w:t>
      </w:r>
      <w:proofErr w:type="spellEnd"/>
      <w:r w:rsidRPr="005650BF">
        <w:rPr>
          <w:rFonts w:eastAsiaTheme="minorHAnsi"/>
          <w:lang w:eastAsia="en-US"/>
        </w:rPr>
        <w:t>. – Казань: Казан</w:t>
      </w:r>
      <w:proofErr w:type="gramStart"/>
      <w:r w:rsidRPr="005650BF">
        <w:rPr>
          <w:rFonts w:eastAsiaTheme="minorHAnsi"/>
          <w:lang w:eastAsia="en-US"/>
        </w:rPr>
        <w:t>.</w:t>
      </w:r>
      <w:proofErr w:type="gramEnd"/>
      <w:r w:rsidRPr="005650BF">
        <w:rPr>
          <w:rFonts w:eastAsiaTheme="minorHAnsi"/>
          <w:lang w:eastAsia="en-US"/>
        </w:rPr>
        <w:t xml:space="preserve"> </w:t>
      </w:r>
      <w:proofErr w:type="gramStart"/>
      <w:r w:rsidRPr="005650BF">
        <w:rPr>
          <w:rFonts w:eastAsiaTheme="minorHAnsi"/>
          <w:lang w:eastAsia="en-US"/>
        </w:rPr>
        <w:t>у</w:t>
      </w:r>
      <w:proofErr w:type="gramEnd"/>
      <w:r w:rsidRPr="005650BF">
        <w:rPr>
          <w:rFonts w:eastAsiaTheme="minorHAnsi"/>
          <w:lang w:eastAsia="en-US"/>
        </w:rPr>
        <w:t>н-т, 2020. – 70 с.</w:t>
      </w:r>
    </w:p>
    <w:p w:rsidR="00742E94" w:rsidRPr="005650BF" w:rsidRDefault="00742E94" w:rsidP="00742E94">
      <w:pPr>
        <w:ind w:firstLine="532"/>
        <w:jc w:val="both"/>
        <w:rPr>
          <w:rFonts w:eastAsiaTheme="minorHAnsi"/>
          <w:lang w:eastAsia="en-US"/>
        </w:rPr>
      </w:pPr>
      <w:r w:rsidRPr="005650BF">
        <w:rPr>
          <w:rFonts w:eastAsiaTheme="minorHAnsi"/>
          <w:lang w:eastAsia="en-US"/>
        </w:rPr>
        <w:t>8.</w:t>
      </w:r>
      <w:r w:rsidRPr="005650BF">
        <w:rPr>
          <w:rFonts w:eastAsiaTheme="minorHAnsi"/>
          <w:lang w:eastAsia="en-US"/>
        </w:rPr>
        <w:tab/>
        <w:t xml:space="preserve">Кузнецов, В.С., Физическая культура: учебник / В.С. Кузнецов, Г.А. </w:t>
      </w:r>
      <w:proofErr w:type="spellStart"/>
      <w:r w:rsidRPr="005650BF">
        <w:rPr>
          <w:rFonts w:eastAsiaTheme="minorHAnsi"/>
          <w:lang w:eastAsia="en-US"/>
        </w:rPr>
        <w:t>Колодницкий</w:t>
      </w:r>
      <w:proofErr w:type="spellEnd"/>
      <w:r w:rsidRPr="005650BF">
        <w:rPr>
          <w:rFonts w:eastAsiaTheme="minorHAnsi"/>
          <w:lang w:eastAsia="en-US"/>
        </w:rPr>
        <w:t xml:space="preserve">. — Москва: </w:t>
      </w:r>
      <w:proofErr w:type="spellStart"/>
      <w:r w:rsidRPr="005650BF">
        <w:rPr>
          <w:rFonts w:eastAsiaTheme="minorHAnsi"/>
          <w:lang w:eastAsia="en-US"/>
        </w:rPr>
        <w:t>КноРус</w:t>
      </w:r>
      <w:proofErr w:type="spellEnd"/>
      <w:r w:rsidRPr="005650BF">
        <w:rPr>
          <w:rFonts w:eastAsiaTheme="minorHAnsi"/>
          <w:lang w:eastAsia="en-US"/>
        </w:rPr>
        <w:t xml:space="preserve">, 2021. — 256 с. </w:t>
      </w:r>
    </w:p>
    <w:p w:rsidR="00742E94" w:rsidRPr="005650BF" w:rsidRDefault="00742E94" w:rsidP="00742E94">
      <w:pPr>
        <w:ind w:firstLine="532"/>
        <w:jc w:val="both"/>
        <w:rPr>
          <w:rFonts w:eastAsiaTheme="minorHAnsi"/>
          <w:lang w:eastAsia="en-US"/>
        </w:rPr>
      </w:pPr>
      <w:r w:rsidRPr="005650BF">
        <w:rPr>
          <w:rFonts w:eastAsiaTheme="minorHAnsi"/>
          <w:lang w:eastAsia="en-US"/>
        </w:rPr>
        <w:t>9.</w:t>
      </w:r>
      <w:r w:rsidRPr="005650BF">
        <w:rPr>
          <w:rFonts w:eastAsiaTheme="minorHAnsi"/>
          <w:lang w:eastAsia="en-US"/>
        </w:rPr>
        <w:tab/>
      </w:r>
      <w:proofErr w:type="spellStart"/>
      <w:r w:rsidRPr="005650BF">
        <w:rPr>
          <w:rFonts w:eastAsiaTheme="minorHAnsi"/>
          <w:lang w:eastAsia="en-US"/>
        </w:rPr>
        <w:t>Муллер</w:t>
      </w:r>
      <w:proofErr w:type="spellEnd"/>
      <w:r w:rsidRPr="005650BF">
        <w:rPr>
          <w:rFonts w:eastAsiaTheme="minorHAnsi"/>
          <w:lang w:eastAsia="en-US"/>
        </w:rPr>
        <w:t xml:space="preserve">, А. Б. Физическая культура: учебник и практикум для среднего профессионального образования / А. Б. </w:t>
      </w:r>
      <w:proofErr w:type="spellStart"/>
      <w:r w:rsidRPr="005650BF">
        <w:rPr>
          <w:rFonts w:eastAsiaTheme="minorHAnsi"/>
          <w:lang w:eastAsia="en-US"/>
        </w:rPr>
        <w:t>Муллер</w:t>
      </w:r>
      <w:proofErr w:type="spellEnd"/>
      <w:r w:rsidRPr="005650BF">
        <w:rPr>
          <w:rFonts w:eastAsiaTheme="minorHAnsi"/>
          <w:lang w:eastAsia="en-US"/>
        </w:rPr>
        <w:t xml:space="preserve">, Н. С. </w:t>
      </w:r>
      <w:proofErr w:type="spellStart"/>
      <w:r w:rsidRPr="005650BF">
        <w:rPr>
          <w:rFonts w:eastAsiaTheme="minorHAnsi"/>
          <w:lang w:eastAsia="en-US"/>
        </w:rPr>
        <w:t>Дядичкина</w:t>
      </w:r>
      <w:proofErr w:type="spellEnd"/>
      <w:r w:rsidRPr="005650BF">
        <w:rPr>
          <w:rFonts w:eastAsiaTheme="minorHAnsi"/>
          <w:lang w:eastAsia="en-US"/>
        </w:rPr>
        <w:t xml:space="preserve">, Ю. А. </w:t>
      </w:r>
      <w:proofErr w:type="spellStart"/>
      <w:r w:rsidRPr="005650BF">
        <w:rPr>
          <w:rFonts w:eastAsiaTheme="minorHAnsi"/>
          <w:lang w:eastAsia="en-US"/>
        </w:rPr>
        <w:t>Богащенко</w:t>
      </w:r>
      <w:proofErr w:type="spellEnd"/>
      <w:r w:rsidRPr="005650BF">
        <w:rPr>
          <w:rFonts w:eastAsiaTheme="minorHAnsi"/>
          <w:lang w:eastAsia="en-US"/>
        </w:rPr>
        <w:t xml:space="preserve">.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2018. — 424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t>10.</w:t>
      </w:r>
      <w:r w:rsidRPr="005650BF">
        <w:rPr>
          <w:rFonts w:eastAsiaTheme="minorHAnsi"/>
          <w:lang w:eastAsia="en-US"/>
        </w:rPr>
        <w:tab/>
      </w:r>
      <w:proofErr w:type="spellStart"/>
      <w:r w:rsidRPr="005650BF">
        <w:rPr>
          <w:rFonts w:eastAsiaTheme="minorHAnsi"/>
          <w:lang w:eastAsia="en-US"/>
        </w:rPr>
        <w:t>Погадаев</w:t>
      </w:r>
      <w:proofErr w:type="spellEnd"/>
      <w:r w:rsidRPr="005650BF">
        <w:rPr>
          <w:rFonts w:eastAsiaTheme="minorHAnsi"/>
          <w:lang w:eastAsia="en-US"/>
        </w:rPr>
        <w:t xml:space="preserve"> Г.И. Физическая культура. Футбол для всех 10-11кл Учебное пособие (под ред. </w:t>
      </w:r>
      <w:proofErr w:type="spellStart"/>
      <w:r w:rsidRPr="005650BF">
        <w:rPr>
          <w:rFonts w:eastAsiaTheme="minorHAnsi"/>
          <w:lang w:eastAsia="en-US"/>
        </w:rPr>
        <w:t>Акинфеева</w:t>
      </w:r>
      <w:proofErr w:type="spellEnd"/>
      <w:r w:rsidRPr="005650BF">
        <w:rPr>
          <w:rFonts w:eastAsiaTheme="minorHAnsi"/>
          <w:lang w:eastAsia="en-US"/>
        </w:rPr>
        <w:t xml:space="preserve"> И.), (Дрофа, </w:t>
      </w:r>
      <w:proofErr w:type="spellStart"/>
      <w:r w:rsidRPr="005650BF">
        <w:rPr>
          <w:rFonts w:eastAsiaTheme="minorHAnsi"/>
          <w:lang w:eastAsia="en-US"/>
        </w:rPr>
        <w:t>РоссУчебник</w:t>
      </w:r>
      <w:proofErr w:type="spellEnd"/>
      <w:r w:rsidRPr="005650BF">
        <w:rPr>
          <w:rFonts w:eastAsiaTheme="minorHAnsi"/>
          <w:lang w:eastAsia="en-US"/>
        </w:rPr>
        <w:t>, 2019).</w:t>
      </w:r>
    </w:p>
    <w:p w:rsidR="00742E94" w:rsidRPr="005650BF" w:rsidRDefault="00742E94" w:rsidP="00742E94">
      <w:pPr>
        <w:ind w:firstLine="532"/>
        <w:jc w:val="both"/>
        <w:rPr>
          <w:rFonts w:eastAsiaTheme="minorHAnsi"/>
          <w:lang w:eastAsia="en-US"/>
        </w:rPr>
      </w:pPr>
      <w:r w:rsidRPr="005650BF">
        <w:rPr>
          <w:rFonts w:eastAsiaTheme="minorHAnsi"/>
          <w:lang w:eastAsia="en-US"/>
        </w:rPr>
        <w:t>11.</w:t>
      </w:r>
      <w:r w:rsidRPr="005650BF">
        <w:rPr>
          <w:rFonts w:eastAsiaTheme="minorHAnsi"/>
          <w:lang w:eastAsia="en-US"/>
        </w:rPr>
        <w:tab/>
        <w:t xml:space="preserve">Спортивные игры: правила, тактика, техника: учебное пособие для среднего профессионального образования / Е. В. </w:t>
      </w:r>
      <w:proofErr w:type="spellStart"/>
      <w:r w:rsidRPr="005650BF">
        <w:rPr>
          <w:rFonts w:eastAsiaTheme="minorHAnsi"/>
          <w:lang w:eastAsia="en-US"/>
        </w:rPr>
        <w:t>Конеева</w:t>
      </w:r>
      <w:proofErr w:type="spellEnd"/>
      <w:r w:rsidRPr="005650BF">
        <w:rPr>
          <w:rFonts w:eastAsiaTheme="minorHAnsi"/>
          <w:lang w:eastAsia="en-US"/>
        </w:rPr>
        <w:t xml:space="preserve"> [и др.]; под общей редакцией Е. В. </w:t>
      </w:r>
      <w:proofErr w:type="spellStart"/>
      <w:r w:rsidRPr="005650BF">
        <w:rPr>
          <w:rFonts w:eastAsiaTheme="minorHAnsi"/>
          <w:lang w:eastAsia="en-US"/>
        </w:rPr>
        <w:t>Конеевой</w:t>
      </w:r>
      <w:proofErr w:type="spellEnd"/>
      <w:r w:rsidRPr="005650BF">
        <w:rPr>
          <w:rFonts w:eastAsiaTheme="minorHAnsi"/>
          <w:lang w:eastAsia="en-US"/>
        </w:rPr>
        <w:t xml:space="preserve">. — 2-е изд., </w:t>
      </w:r>
      <w:proofErr w:type="spellStart"/>
      <w:r w:rsidRPr="005650BF">
        <w:rPr>
          <w:rFonts w:eastAsiaTheme="minorHAnsi"/>
          <w:lang w:eastAsia="en-US"/>
        </w:rPr>
        <w:t>перераб</w:t>
      </w:r>
      <w:proofErr w:type="spellEnd"/>
      <w:r w:rsidRPr="005650BF">
        <w:rPr>
          <w:rFonts w:eastAsiaTheme="minorHAnsi"/>
          <w:lang w:eastAsia="en-US"/>
        </w:rPr>
        <w:t xml:space="preserve">. и доп.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2022. — 322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t>12.</w:t>
      </w:r>
      <w:r w:rsidRPr="005650BF">
        <w:rPr>
          <w:rFonts w:eastAsiaTheme="minorHAnsi"/>
          <w:lang w:eastAsia="en-US"/>
        </w:rPr>
        <w:tab/>
        <w:t xml:space="preserve">Справочник работника физической культуры и спорта: нормативные правовые и </w:t>
      </w:r>
      <w:proofErr w:type="spellStart"/>
      <w:proofErr w:type="gramStart"/>
      <w:r w:rsidRPr="005650BF">
        <w:rPr>
          <w:rFonts w:eastAsiaTheme="minorHAnsi"/>
          <w:lang w:eastAsia="en-US"/>
        </w:rPr>
        <w:t>программно-метод</w:t>
      </w:r>
      <w:proofErr w:type="spellEnd"/>
      <w:proofErr w:type="gramEnd"/>
      <w:r w:rsidRPr="005650BF">
        <w:rPr>
          <w:rFonts w:eastAsiaTheme="minorHAnsi"/>
          <w:lang w:eastAsia="en-US"/>
        </w:rPr>
        <w:t xml:space="preserve">. документы, </w:t>
      </w:r>
      <w:proofErr w:type="spellStart"/>
      <w:r w:rsidRPr="005650BF">
        <w:rPr>
          <w:rFonts w:eastAsiaTheme="minorHAnsi"/>
          <w:lang w:eastAsia="en-US"/>
        </w:rPr>
        <w:t>практ</w:t>
      </w:r>
      <w:proofErr w:type="spellEnd"/>
      <w:r w:rsidRPr="005650BF">
        <w:rPr>
          <w:rFonts w:eastAsiaTheme="minorHAnsi"/>
          <w:lang w:eastAsia="en-US"/>
        </w:rPr>
        <w:t xml:space="preserve">. опыт, рекомендации / авт.-сост. А. В. </w:t>
      </w:r>
      <w:proofErr w:type="spellStart"/>
      <w:r w:rsidRPr="005650BF">
        <w:rPr>
          <w:rFonts w:eastAsiaTheme="minorHAnsi"/>
          <w:lang w:eastAsia="en-US"/>
        </w:rPr>
        <w:t>Царик</w:t>
      </w:r>
      <w:proofErr w:type="spellEnd"/>
      <w:r w:rsidRPr="005650BF">
        <w:rPr>
          <w:rFonts w:eastAsiaTheme="minorHAnsi"/>
          <w:lang w:eastAsia="en-US"/>
        </w:rPr>
        <w:t>. – Москва: Спорт, 2018.</w:t>
      </w:r>
    </w:p>
    <w:p w:rsidR="00742E94" w:rsidRPr="005650BF" w:rsidRDefault="00742E94" w:rsidP="00742E94">
      <w:pPr>
        <w:ind w:firstLine="532"/>
        <w:jc w:val="both"/>
        <w:rPr>
          <w:rFonts w:eastAsiaTheme="minorHAnsi"/>
          <w:lang w:eastAsia="en-US"/>
        </w:rPr>
      </w:pPr>
      <w:r w:rsidRPr="005650BF">
        <w:rPr>
          <w:rFonts w:eastAsiaTheme="minorHAnsi"/>
          <w:lang w:eastAsia="en-US"/>
        </w:rPr>
        <w:t>13.</w:t>
      </w:r>
      <w:r w:rsidRPr="005650BF">
        <w:rPr>
          <w:rFonts w:eastAsiaTheme="minorHAnsi"/>
          <w:lang w:eastAsia="en-US"/>
        </w:rPr>
        <w:tab/>
      </w:r>
      <w:proofErr w:type="spellStart"/>
      <w:r w:rsidRPr="005650BF">
        <w:rPr>
          <w:rFonts w:eastAsiaTheme="minorHAnsi"/>
          <w:lang w:eastAsia="en-US"/>
        </w:rPr>
        <w:t>Федонов</w:t>
      </w:r>
      <w:proofErr w:type="spellEnd"/>
      <w:r w:rsidRPr="005650BF">
        <w:rPr>
          <w:rFonts w:eastAsiaTheme="minorHAnsi"/>
          <w:lang w:eastAsia="en-US"/>
        </w:rPr>
        <w:t xml:space="preserve"> Р.А. Физическая культура. Учебник для </w:t>
      </w:r>
      <w:proofErr w:type="gramStart"/>
      <w:r w:rsidRPr="005650BF">
        <w:rPr>
          <w:rFonts w:eastAsiaTheme="minorHAnsi"/>
          <w:lang w:eastAsia="en-US"/>
        </w:rPr>
        <w:t>СПО / Р.</w:t>
      </w:r>
      <w:proofErr w:type="gramEnd"/>
      <w:r w:rsidRPr="005650BF">
        <w:rPr>
          <w:rFonts w:eastAsiaTheme="minorHAnsi"/>
          <w:lang w:eastAsia="en-US"/>
        </w:rPr>
        <w:t xml:space="preserve">А. </w:t>
      </w:r>
      <w:proofErr w:type="spellStart"/>
      <w:r w:rsidRPr="005650BF">
        <w:rPr>
          <w:rFonts w:eastAsiaTheme="minorHAnsi"/>
          <w:lang w:eastAsia="en-US"/>
        </w:rPr>
        <w:t>Федонов</w:t>
      </w:r>
      <w:proofErr w:type="spellEnd"/>
      <w:r w:rsidRPr="005650BF">
        <w:rPr>
          <w:rFonts w:eastAsiaTheme="minorHAnsi"/>
          <w:lang w:eastAsia="en-US"/>
        </w:rPr>
        <w:t xml:space="preserve"> Издательство: </w:t>
      </w:r>
      <w:proofErr w:type="spellStart"/>
      <w:r w:rsidRPr="005650BF">
        <w:rPr>
          <w:rFonts w:eastAsiaTheme="minorHAnsi"/>
          <w:lang w:eastAsia="en-US"/>
        </w:rPr>
        <w:t>КноРус</w:t>
      </w:r>
      <w:proofErr w:type="spellEnd"/>
      <w:r w:rsidRPr="005650BF">
        <w:rPr>
          <w:rFonts w:eastAsiaTheme="minorHAnsi"/>
          <w:lang w:eastAsia="en-US"/>
        </w:rPr>
        <w:t>, 2022. - 258 с.</w:t>
      </w:r>
    </w:p>
    <w:p w:rsidR="00742E94" w:rsidRPr="007A4D8E" w:rsidRDefault="00742E94" w:rsidP="00742E94">
      <w:pPr>
        <w:ind w:firstLine="532"/>
        <w:jc w:val="both"/>
        <w:rPr>
          <w:rFonts w:eastAsiaTheme="minorHAnsi"/>
          <w:lang w:eastAsia="en-US"/>
        </w:rPr>
        <w:sectPr w:rsidR="00742E94" w:rsidRPr="007A4D8E" w:rsidSect="00742E94">
          <w:pgSz w:w="16840" w:h="11900" w:orient="landscape"/>
          <w:pgMar w:top="1701" w:right="1179" w:bottom="743" w:left="760" w:header="0" w:footer="998" w:gutter="0"/>
          <w:cols w:space="720"/>
          <w:docGrid w:linePitch="326"/>
        </w:sectPr>
      </w:pPr>
      <w:r w:rsidRPr="005650BF">
        <w:rPr>
          <w:rFonts w:eastAsiaTheme="minorHAnsi"/>
          <w:lang w:eastAsia="en-US"/>
        </w:rPr>
        <w:t>14.</w:t>
      </w:r>
      <w:r w:rsidRPr="005650BF">
        <w:rPr>
          <w:rFonts w:eastAsiaTheme="minorHAnsi"/>
          <w:lang w:eastAsia="en-US"/>
        </w:rPr>
        <w:tab/>
      </w:r>
      <w:proofErr w:type="spellStart"/>
      <w:r w:rsidRPr="005650BF">
        <w:rPr>
          <w:rFonts w:eastAsiaTheme="minorHAnsi"/>
          <w:lang w:eastAsia="en-US"/>
        </w:rPr>
        <w:t>Федонов</w:t>
      </w:r>
      <w:proofErr w:type="spellEnd"/>
      <w:r w:rsidRPr="005650BF">
        <w:rPr>
          <w:rFonts w:eastAsiaTheme="minorHAnsi"/>
          <w:lang w:eastAsia="en-US"/>
        </w:rPr>
        <w:t xml:space="preserve">, Р.А., Физическая культура: учебник / Р.А. </w:t>
      </w:r>
      <w:proofErr w:type="spellStart"/>
      <w:r w:rsidRPr="005650BF">
        <w:rPr>
          <w:rFonts w:eastAsiaTheme="minorHAnsi"/>
          <w:lang w:eastAsia="en-US"/>
        </w:rPr>
        <w:t>Федонов</w:t>
      </w:r>
      <w:proofErr w:type="spellEnd"/>
      <w:r w:rsidRPr="005650BF">
        <w:rPr>
          <w:rFonts w:eastAsiaTheme="minorHAnsi"/>
          <w:lang w:eastAsia="en-US"/>
        </w:rPr>
        <w:t xml:space="preserve">. — Москва: </w:t>
      </w:r>
      <w:proofErr w:type="spellStart"/>
      <w:r w:rsidRPr="005650BF">
        <w:rPr>
          <w:rFonts w:eastAsiaTheme="minorHAnsi"/>
          <w:lang w:eastAsia="en-US"/>
        </w:rPr>
        <w:t>Русайнс</w:t>
      </w:r>
      <w:proofErr w:type="spellEnd"/>
      <w:r w:rsidRPr="005650BF">
        <w:rPr>
          <w:rFonts w:eastAsiaTheme="minorHAnsi"/>
          <w:lang w:eastAsia="en-US"/>
        </w:rPr>
        <w:t>, 2021. — 256 с.</w:t>
      </w:r>
    </w:p>
    <w:p w:rsidR="00742E94" w:rsidRPr="007A4D8E" w:rsidRDefault="00742E94" w:rsidP="00742E94">
      <w:pPr>
        <w:jc w:val="center"/>
        <w:rPr>
          <w:rFonts w:eastAsiaTheme="minorHAnsi"/>
          <w:b/>
          <w:lang w:eastAsia="en-US"/>
        </w:rPr>
      </w:pPr>
      <w:r>
        <w:rPr>
          <w:rFonts w:eastAsiaTheme="minorHAnsi"/>
          <w:b/>
          <w:lang w:eastAsia="en-US"/>
        </w:rPr>
        <w:lastRenderedPageBreak/>
        <w:t>5</w:t>
      </w:r>
      <w:r w:rsidRPr="007A4D8E">
        <w:rPr>
          <w:rFonts w:eastAsiaTheme="minorHAnsi"/>
          <w:b/>
          <w:lang w:eastAsia="en-US"/>
        </w:rPr>
        <w:t xml:space="preserve">. </w:t>
      </w:r>
      <w:r w:rsidRPr="00742E94">
        <w:rPr>
          <w:rFonts w:eastAsiaTheme="minorHAnsi"/>
          <w:b/>
          <w:lang w:eastAsia="en-US"/>
        </w:rPr>
        <w:t xml:space="preserve">КОНТРОЛЬ И ОЦЕНКА РЕЗУЛЬТАТОВ ОСВОЕНИЯ </w:t>
      </w:r>
    </w:p>
    <w:tbl>
      <w:tblPr>
        <w:tblW w:w="10594" w:type="dxa"/>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32"/>
        <w:gridCol w:w="2693"/>
        <w:gridCol w:w="4469"/>
      </w:tblGrid>
      <w:tr w:rsidR="00742E94" w:rsidRPr="007A4D8E" w:rsidTr="00742E94">
        <w:trPr>
          <w:trHeight w:val="551"/>
        </w:trPr>
        <w:tc>
          <w:tcPr>
            <w:tcW w:w="3432" w:type="dxa"/>
          </w:tcPr>
          <w:p w:rsidR="00742E94" w:rsidRPr="00742E94" w:rsidRDefault="00742E94" w:rsidP="00742E94">
            <w:pPr>
              <w:pBdr>
                <w:top w:val="none" w:sz="4" w:space="0" w:color="000000"/>
                <w:left w:val="none" w:sz="4" w:space="0" w:color="000000"/>
                <w:bottom w:val="none" w:sz="4" w:space="0" w:color="000000"/>
                <w:right w:val="none" w:sz="4" w:space="0" w:color="000000"/>
              </w:pBdr>
              <w:spacing w:line="276" w:lineRule="auto"/>
              <w:jc w:val="center"/>
              <w:rPr>
                <w:rFonts w:eastAsiaTheme="minorHAnsi"/>
                <w:b/>
                <w:lang w:eastAsia="en-US"/>
              </w:rPr>
            </w:pPr>
            <w:r w:rsidRPr="00742E94">
              <w:rPr>
                <w:b/>
              </w:rPr>
              <w:t>Предметные результаты/общие компетенции</w:t>
            </w:r>
          </w:p>
        </w:tc>
        <w:tc>
          <w:tcPr>
            <w:tcW w:w="2693" w:type="dxa"/>
          </w:tcPr>
          <w:p w:rsidR="00742E94" w:rsidRPr="00742E94" w:rsidRDefault="00742E94" w:rsidP="00742E94">
            <w:pPr>
              <w:jc w:val="center"/>
              <w:rPr>
                <w:rFonts w:eastAsiaTheme="minorHAnsi"/>
                <w:b/>
                <w:lang w:eastAsia="en-US"/>
              </w:rPr>
            </w:pPr>
            <w:r w:rsidRPr="00742E94">
              <w:rPr>
                <w:rFonts w:eastAsiaTheme="minorHAnsi"/>
                <w:b/>
                <w:lang w:eastAsia="en-US"/>
              </w:rPr>
              <w:t>Раздел/Тема</w:t>
            </w:r>
          </w:p>
        </w:tc>
        <w:tc>
          <w:tcPr>
            <w:tcW w:w="4469" w:type="dxa"/>
          </w:tcPr>
          <w:p w:rsidR="00742E94" w:rsidRPr="007A4D8E" w:rsidRDefault="00742E94" w:rsidP="00742E94">
            <w:pPr>
              <w:jc w:val="center"/>
              <w:rPr>
                <w:rFonts w:eastAsiaTheme="minorHAnsi"/>
                <w:b/>
                <w:lang w:eastAsia="en-US"/>
              </w:rPr>
            </w:pPr>
            <w:r w:rsidRPr="007A4D8E">
              <w:rPr>
                <w:rFonts w:eastAsiaTheme="minorHAnsi"/>
                <w:b/>
                <w:lang w:eastAsia="en-US"/>
              </w:rPr>
              <w:t xml:space="preserve">Тип </w:t>
            </w:r>
            <w:proofErr w:type="gramStart"/>
            <w:r w:rsidRPr="007A4D8E">
              <w:rPr>
                <w:rFonts w:eastAsiaTheme="minorHAnsi"/>
                <w:b/>
                <w:lang w:eastAsia="en-US"/>
              </w:rPr>
              <w:t>оценочных</w:t>
            </w:r>
            <w:proofErr w:type="gramEnd"/>
            <w:r w:rsidRPr="007A4D8E">
              <w:rPr>
                <w:rFonts w:eastAsiaTheme="minorHAnsi"/>
                <w:b/>
                <w:lang w:eastAsia="en-US"/>
              </w:rPr>
              <w:t xml:space="preserve"> мероприятия</w:t>
            </w:r>
          </w:p>
        </w:tc>
      </w:tr>
      <w:tr w:rsidR="00742E94" w:rsidRPr="007A4D8E" w:rsidTr="00742E94">
        <w:trPr>
          <w:trHeight w:val="2248"/>
        </w:trPr>
        <w:tc>
          <w:tcPr>
            <w:tcW w:w="3432" w:type="dxa"/>
          </w:tcPr>
          <w:p w:rsidR="00742E94" w:rsidRPr="00742E94" w:rsidRDefault="00742E94" w:rsidP="00742E94">
            <w:pPr>
              <w:rPr>
                <w:rFonts w:eastAsiaTheme="minorHAnsi"/>
                <w:lang w:eastAsia="en-US"/>
              </w:rPr>
            </w:pPr>
            <w:r w:rsidRPr="00742E94">
              <w:rPr>
                <w:lang w:eastAsia="en-US"/>
              </w:rPr>
              <w:t>ПРб</w:t>
            </w:r>
            <w:proofErr w:type="gramStart"/>
            <w:r w:rsidRPr="00742E94">
              <w:rPr>
                <w:lang w:eastAsia="en-US"/>
              </w:rPr>
              <w:t>1</w:t>
            </w:r>
            <w:proofErr w:type="gramEnd"/>
            <w:r w:rsidRPr="00742E94">
              <w:rPr>
                <w:lang w:eastAsia="en-US"/>
              </w:rPr>
              <w:t>,ПРб2,ПРб3,ПРб5, ПРб8, ПРб9,ПРб12, ПРб15, ПРб16,ПРб20.</w:t>
            </w:r>
          </w:p>
        </w:tc>
        <w:tc>
          <w:tcPr>
            <w:tcW w:w="2693" w:type="dxa"/>
          </w:tcPr>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1, Темы 1.1, 1.2, 1.3,</w:t>
            </w:r>
          </w:p>
          <w:p w:rsidR="00742E94" w:rsidRPr="00742E94" w:rsidRDefault="00742E94" w:rsidP="00742E94">
            <w:pPr>
              <w:rPr>
                <w:rFonts w:eastAsiaTheme="minorHAnsi"/>
                <w:lang w:eastAsia="en-US"/>
              </w:rPr>
            </w:pPr>
            <w:r w:rsidRPr="00742E94">
              <w:rPr>
                <w:rFonts w:eastAsiaTheme="minorHAnsi"/>
                <w:lang w:eastAsia="en-US"/>
              </w:rPr>
              <w:t xml:space="preserve">1.4, 1.5 </w:t>
            </w:r>
            <w:proofErr w:type="spellStart"/>
            <w:proofErr w:type="gramStart"/>
            <w:r w:rsidRPr="00742E94">
              <w:rPr>
                <w:rFonts w:eastAsiaTheme="minorHAnsi"/>
                <w:lang w:eastAsia="en-US"/>
              </w:rPr>
              <w:t>П-о</w:t>
            </w:r>
            <w:proofErr w:type="spellEnd"/>
            <w:proofErr w:type="gramEnd"/>
            <w:r w:rsidRPr="00742E94">
              <w:rPr>
                <w:rFonts w:eastAsiaTheme="minorHAnsi"/>
                <w:lang w:eastAsia="en-US"/>
              </w:rPr>
              <w:t xml:space="preserve">/с, 1.4 </w:t>
            </w:r>
            <w:proofErr w:type="spellStart"/>
            <w:r w:rsidRPr="00742E94">
              <w:rPr>
                <w:rFonts w:eastAsiaTheme="minorHAnsi"/>
                <w:lang w:eastAsia="en-US"/>
              </w:rPr>
              <w:t>П-о</w:t>
            </w:r>
            <w:proofErr w:type="spellEnd"/>
            <w:r w:rsidRPr="00742E94">
              <w:rPr>
                <w:rFonts w:eastAsiaTheme="minorHAnsi"/>
                <w:lang w:eastAsia="en-US"/>
              </w:rPr>
              <w:t>/</w:t>
            </w:r>
            <w:proofErr w:type="spellStart"/>
            <w:r w:rsidRPr="00742E94">
              <w:rPr>
                <w:rFonts w:eastAsiaTheme="minorHAnsi"/>
                <w:lang w:eastAsia="en-US"/>
              </w:rPr>
              <w:t>c</w:t>
            </w:r>
            <w:proofErr w:type="spellEnd"/>
            <w:r w:rsidRPr="00742E94">
              <w:rPr>
                <w:rFonts w:eastAsiaTheme="minorHAnsi"/>
                <w:lang w:eastAsia="en-US"/>
              </w:rPr>
              <w:t xml:space="preserve"> 1.5.</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2, Темы 2.1 - 2.4 П-</w:t>
            </w:r>
          </w:p>
          <w:p w:rsidR="00742E94" w:rsidRPr="00742E94" w:rsidRDefault="00742E94" w:rsidP="00742E94">
            <w:pPr>
              <w:rPr>
                <w:rFonts w:eastAsiaTheme="minorHAnsi"/>
                <w:lang w:eastAsia="en-US"/>
              </w:rPr>
            </w:pPr>
            <w:r w:rsidRPr="00742E94">
              <w:rPr>
                <w:rFonts w:eastAsiaTheme="minorHAnsi"/>
                <w:lang w:eastAsia="en-US"/>
              </w:rPr>
              <w:t>о/</w:t>
            </w:r>
            <w:proofErr w:type="spellStart"/>
            <w:r w:rsidRPr="00742E94">
              <w:rPr>
                <w:rFonts w:eastAsiaTheme="minorHAnsi"/>
                <w:lang w:eastAsia="en-US"/>
              </w:rPr>
              <w:t>c</w:t>
            </w:r>
            <w:proofErr w:type="spellEnd"/>
            <w:r w:rsidRPr="00742E94">
              <w:rPr>
                <w:rFonts w:eastAsiaTheme="minorHAnsi"/>
                <w:lang w:eastAsia="en-US"/>
              </w:rPr>
              <w:t>, 2.3, 2.5.</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3, Темы 3.1-3.8.</w:t>
            </w:r>
          </w:p>
        </w:tc>
        <w:tc>
          <w:tcPr>
            <w:tcW w:w="4469" w:type="dxa"/>
            <w:vMerge w:val="restart"/>
          </w:tcPr>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словаря терминов, либо кроссворда</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защита презентации/доклад</w:t>
            </w:r>
            <w:proofErr w:type="gramStart"/>
            <w:r w:rsidRPr="00607857">
              <w:rPr>
                <w:rFonts w:eastAsiaTheme="minorHAnsi"/>
                <w:lang w:eastAsia="en-US"/>
              </w:rPr>
              <w:t>а-</w:t>
            </w:r>
            <w:proofErr w:type="gramEnd"/>
            <w:r w:rsidRPr="00607857">
              <w:rPr>
                <w:rFonts w:eastAsiaTheme="minorHAnsi"/>
                <w:lang w:eastAsia="en-US"/>
              </w:rPr>
              <w:t xml:space="preserve"> презентации</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выполнение самостоятельной работы</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комплекса физических упражнений для самостоятельных занятий с учетом индивидуальных особенностей,</w:t>
            </w:r>
          </w:p>
          <w:p w:rsidR="00742E94" w:rsidRPr="00607857" w:rsidRDefault="00742E94" w:rsidP="00742E94">
            <w:pPr>
              <w:numPr>
                <w:ilvl w:val="0"/>
                <w:numId w:val="27"/>
              </w:numPr>
              <w:rPr>
                <w:rFonts w:eastAsiaTheme="minorHAnsi"/>
                <w:lang w:eastAsia="en-US"/>
              </w:rPr>
            </w:pPr>
            <w:r w:rsidRPr="00607857">
              <w:rPr>
                <w:rFonts w:eastAsiaTheme="minorHAnsi"/>
                <w:lang w:eastAsia="en-US"/>
              </w:rPr>
              <w:t xml:space="preserve">составление </w:t>
            </w:r>
            <w:proofErr w:type="spellStart"/>
            <w:r w:rsidRPr="00607857">
              <w:rPr>
                <w:rFonts w:eastAsiaTheme="minorHAnsi"/>
                <w:lang w:eastAsia="en-US"/>
              </w:rPr>
              <w:t>профессиограммы</w:t>
            </w:r>
            <w:proofErr w:type="spellEnd"/>
          </w:p>
          <w:p w:rsidR="00742E94" w:rsidRPr="00607857" w:rsidRDefault="00742E94" w:rsidP="00742E94">
            <w:pPr>
              <w:numPr>
                <w:ilvl w:val="0"/>
                <w:numId w:val="27"/>
              </w:numPr>
              <w:rPr>
                <w:rFonts w:eastAsiaTheme="minorHAnsi"/>
                <w:lang w:eastAsia="en-US"/>
              </w:rPr>
            </w:pPr>
            <w:r w:rsidRPr="00607857">
              <w:rPr>
                <w:rFonts w:eastAsiaTheme="minorHAnsi"/>
                <w:lang w:eastAsia="en-US"/>
              </w:rPr>
              <w:t>заполнение дневника самоконтроля</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защита реферата</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кроссворда</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фронтальный опрос</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контрольное тестирование</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комплекса упражнений</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оценивание практической работы</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тестирование</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тестирование (контрольная работа по теории)</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демонстрация комплекса ОРУ,</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сдача контрольных нормативов</w:t>
            </w:r>
          </w:p>
        </w:tc>
      </w:tr>
      <w:tr w:rsidR="00742E94" w:rsidRPr="007A4D8E" w:rsidTr="00742E94">
        <w:trPr>
          <w:trHeight w:val="1420"/>
        </w:trPr>
        <w:tc>
          <w:tcPr>
            <w:tcW w:w="3432" w:type="dxa"/>
          </w:tcPr>
          <w:p w:rsidR="00742E94" w:rsidRPr="00742E94" w:rsidRDefault="00742E94" w:rsidP="00742E94">
            <w:pPr>
              <w:rPr>
                <w:rFonts w:eastAsiaTheme="minorHAnsi"/>
                <w:lang w:eastAsia="en-US"/>
              </w:rPr>
            </w:pPr>
            <w:r w:rsidRPr="00742E94">
              <w:rPr>
                <w:rFonts w:eastAsiaTheme="minorHAnsi"/>
                <w:lang w:eastAsia="en-US"/>
              </w:rPr>
              <w:t>ОК 01. Выбирать способы решения задач профессиональной деятельности применительно к различным контекстам.</w:t>
            </w:r>
          </w:p>
        </w:tc>
        <w:tc>
          <w:tcPr>
            <w:tcW w:w="2693" w:type="dxa"/>
          </w:tcPr>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1, Темы 1.5, </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2, Темы 2.1 - 2.5 П-</w:t>
            </w:r>
          </w:p>
          <w:p w:rsidR="00742E94" w:rsidRPr="00742E94" w:rsidRDefault="00742E94" w:rsidP="00742E94">
            <w:pPr>
              <w:rPr>
                <w:rFonts w:eastAsiaTheme="minorHAnsi"/>
                <w:lang w:eastAsia="en-US"/>
              </w:rPr>
            </w:pPr>
            <w:r w:rsidRPr="00742E94">
              <w:rPr>
                <w:rFonts w:eastAsiaTheme="minorHAnsi"/>
                <w:lang w:eastAsia="en-US"/>
              </w:rPr>
              <w:t>о/</w:t>
            </w:r>
            <w:proofErr w:type="spellStart"/>
            <w:r w:rsidRPr="00742E94">
              <w:rPr>
                <w:rFonts w:eastAsiaTheme="minorHAnsi"/>
                <w:lang w:eastAsia="en-US"/>
              </w:rPr>
              <w:t>c</w:t>
            </w:r>
            <w:proofErr w:type="spellEnd"/>
            <w:r w:rsidRPr="00742E94">
              <w:rPr>
                <w:rFonts w:eastAsiaTheme="minorHAnsi"/>
                <w:lang w:eastAsia="en-US"/>
              </w:rPr>
              <w:t>, 2.3, 2.5.</w:t>
            </w:r>
          </w:p>
          <w:p w:rsidR="00742E94" w:rsidRPr="00742E94" w:rsidRDefault="00742E94" w:rsidP="00742E94">
            <w:pPr>
              <w:rPr>
                <w:rFonts w:eastAsiaTheme="minorHAnsi"/>
                <w:lang w:eastAsia="en-US"/>
              </w:rPr>
            </w:pPr>
          </w:p>
        </w:tc>
        <w:tc>
          <w:tcPr>
            <w:tcW w:w="4469" w:type="dxa"/>
            <w:vMerge/>
            <w:tcBorders>
              <w:top w:val="nil"/>
            </w:tcBorders>
          </w:tcPr>
          <w:p w:rsidR="00742E94" w:rsidRPr="007A4D8E" w:rsidRDefault="00742E94" w:rsidP="00742E94">
            <w:pPr>
              <w:rPr>
                <w:rFonts w:eastAsiaTheme="minorHAnsi"/>
                <w:b/>
                <w:lang w:eastAsia="en-US"/>
              </w:rPr>
            </w:pPr>
          </w:p>
        </w:tc>
      </w:tr>
      <w:tr w:rsidR="00742E94" w:rsidRPr="007A4D8E" w:rsidTr="00742E94">
        <w:trPr>
          <w:trHeight w:val="2216"/>
        </w:trPr>
        <w:tc>
          <w:tcPr>
            <w:tcW w:w="3432" w:type="dxa"/>
            <w:tcBorders>
              <w:bottom w:val="single" w:sz="4" w:space="0" w:color="000000"/>
            </w:tcBorders>
          </w:tcPr>
          <w:p w:rsidR="00742E94" w:rsidRPr="00742E94" w:rsidRDefault="00742E94" w:rsidP="00742E94">
            <w:pPr>
              <w:rPr>
                <w:rFonts w:eastAsiaTheme="minorHAnsi"/>
                <w:lang w:eastAsia="en-US"/>
              </w:rPr>
            </w:pPr>
            <w:r w:rsidRPr="00742E94">
              <w:rPr>
                <w:rFonts w:eastAsiaTheme="minorHAnsi"/>
                <w:lang w:eastAsia="en-US"/>
              </w:rPr>
              <w:t>ОК 08. Использовать средства</w:t>
            </w:r>
          </w:p>
          <w:p w:rsidR="00742E94" w:rsidRPr="00742E94" w:rsidRDefault="00742E94" w:rsidP="00742E94">
            <w:pPr>
              <w:rPr>
                <w:rFonts w:eastAsiaTheme="minorHAnsi"/>
                <w:lang w:eastAsia="en-US"/>
              </w:rPr>
            </w:pPr>
            <w:r w:rsidRPr="00742E94">
              <w:rPr>
                <w:rFonts w:eastAsiaTheme="minorHAnsi"/>
                <w:lang w:eastAsia="en-US"/>
              </w:rPr>
              <w:t xml:space="preserve">физической культуры </w:t>
            </w:r>
            <w:proofErr w:type="gramStart"/>
            <w:r w:rsidRPr="00742E94">
              <w:rPr>
                <w:rFonts w:eastAsiaTheme="minorHAnsi"/>
                <w:lang w:eastAsia="en-US"/>
              </w:rPr>
              <w:t>для</w:t>
            </w:r>
            <w:proofErr w:type="gramEnd"/>
          </w:p>
          <w:p w:rsidR="00742E94" w:rsidRPr="00742E94" w:rsidRDefault="00742E94" w:rsidP="00742E94">
            <w:pPr>
              <w:rPr>
                <w:rFonts w:eastAsiaTheme="minorHAnsi"/>
                <w:lang w:eastAsia="en-US"/>
              </w:rPr>
            </w:pPr>
            <w:r w:rsidRPr="00742E94">
              <w:rPr>
                <w:rFonts w:eastAsiaTheme="minorHAnsi"/>
                <w:lang w:eastAsia="en-US"/>
              </w:rPr>
              <w:t>сохранения и укрепления</w:t>
            </w:r>
          </w:p>
          <w:p w:rsidR="00742E94" w:rsidRPr="00742E94" w:rsidRDefault="00742E94" w:rsidP="00742E94">
            <w:pPr>
              <w:rPr>
                <w:rFonts w:eastAsiaTheme="minorHAnsi"/>
                <w:lang w:eastAsia="en-US"/>
              </w:rPr>
            </w:pPr>
            <w:r w:rsidRPr="00742E94">
              <w:rPr>
                <w:rFonts w:eastAsiaTheme="minorHAnsi"/>
                <w:lang w:eastAsia="en-US"/>
              </w:rPr>
              <w:t>здоровья в процессе</w:t>
            </w:r>
          </w:p>
          <w:p w:rsidR="00742E94" w:rsidRPr="00742E94" w:rsidRDefault="00742E94" w:rsidP="00742E94">
            <w:pPr>
              <w:rPr>
                <w:rFonts w:eastAsiaTheme="minorHAnsi"/>
                <w:lang w:eastAsia="en-US"/>
              </w:rPr>
            </w:pPr>
            <w:r w:rsidRPr="00742E94">
              <w:rPr>
                <w:rFonts w:eastAsiaTheme="minorHAnsi"/>
                <w:lang w:eastAsia="en-US"/>
              </w:rPr>
              <w:t>профессиональной</w:t>
            </w:r>
          </w:p>
          <w:p w:rsidR="00742E94" w:rsidRPr="00742E94" w:rsidRDefault="00742E94" w:rsidP="00742E94">
            <w:pPr>
              <w:rPr>
                <w:rFonts w:eastAsiaTheme="minorHAnsi"/>
                <w:lang w:eastAsia="en-US"/>
              </w:rPr>
            </w:pPr>
            <w:r w:rsidRPr="00742E94">
              <w:rPr>
                <w:rFonts w:eastAsiaTheme="minorHAnsi"/>
                <w:lang w:eastAsia="en-US"/>
              </w:rPr>
              <w:t>деятельности и поддержания</w:t>
            </w:r>
          </w:p>
          <w:p w:rsidR="00742E94" w:rsidRPr="00742E94" w:rsidRDefault="00742E94" w:rsidP="00742E94">
            <w:pPr>
              <w:rPr>
                <w:rFonts w:eastAsiaTheme="minorHAnsi"/>
                <w:lang w:eastAsia="en-US"/>
              </w:rPr>
            </w:pPr>
            <w:r w:rsidRPr="00742E94">
              <w:rPr>
                <w:rFonts w:eastAsiaTheme="minorHAnsi"/>
                <w:lang w:eastAsia="en-US"/>
              </w:rPr>
              <w:t>необходимого уровня</w:t>
            </w:r>
          </w:p>
          <w:p w:rsidR="00742E94" w:rsidRPr="00742E94" w:rsidRDefault="00742E94" w:rsidP="00742E94">
            <w:pPr>
              <w:rPr>
                <w:rFonts w:eastAsiaTheme="minorHAnsi"/>
                <w:lang w:eastAsia="en-US"/>
              </w:rPr>
            </w:pPr>
            <w:r w:rsidRPr="00742E94">
              <w:rPr>
                <w:rFonts w:eastAsiaTheme="minorHAnsi"/>
                <w:lang w:eastAsia="en-US"/>
              </w:rPr>
              <w:t>физической подготовленности</w:t>
            </w:r>
          </w:p>
        </w:tc>
        <w:tc>
          <w:tcPr>
            <w:tcW w:w="2693" w:type="dxa"/>
          </w:tcPr>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1, Темы 1.5, </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2, Темы 2.1 - 2.5 П-</w:t>
            </w:r>
          </w:p>
          <w:p w:rsidR="00742E94" w:rsidRPr="00742E94" w:rsidRDefault="00742E94" w:rsidP="00742E94">
            <w:pPr>
              <w:rPr>
                <w:rFonts w:eastAsiaTheme="minorHAnsi"/>
                <w:lang w:eastAsia="en-US"/>
              </w:rPr>
            </w:pPr>
            <w:r w:rsidRPr="00742E94">
              <w:rPr>
                <w:rFonts w:eastAsiaTheme="minorHAnsi"/>
                <w:lang w:eastAsia="en-US"/>
              </w:rPr>
              <w:t>о/</w:t>
            </w:r>
            <w:proofErr w:type="spellStart"/>
            <w:r w:rsidRPr="00742E94">
              <w:rPr>
                <w:rFonts w:eastAsiaTheme="minorHAnsi"/>
                <w:lang w:eastAsia="en-US"/>
              </w:rPr>
              <w:t>c</w:t>
            </w:r>
            <w:proofErr w:type="spellEnd"/>
            <w:r w:rsidRPr="00742E94">
              <w:rPr>
                <w:rFonts w:eastAsiaTheme="minorHAnsi"/>
                <w:lang w:eastAsia="en-US"/>
              </w:rPr>
              <w:t xml:space="preserve">, 2.3, 2.5, </w:t>
            </w:r>
            <w:proofErr w:type="gramStart"/>
            <w:r w:rsidRPr="00742E94">
              <w:rPr>
                <w:rFonts w:eastAsiaTheme="minorHAnsi"/>
                <w:lang w:eastAsia="en-US"/>
              </w:rPr>
              <w:t>Р</w:t>
            </w:r>
            <w:proofErr w:type="gramEnd"/>
            <w:r w:rsidRPr="00742E94">
              <w:rPr>
                <w:rFonts w:eastAsiaTheme="minorHAnsi"/>
                <w:lang w:eastAsia="en-US"/>
              </w:rPr>
              <w:t xml:space="preserve"> 3,  Темы 3.1, 3.2.</w:t>
            </w:r>
          </w:p>
        </w:tc>
        <w:tc>
          <w:tcPr>
            <w:tcW w:w="4469" w:type="dxa"/>
            <w:vMerge/>
            <w:tcBorders>
              <w:top w:val="nil"/>
              <w:bottom w:val="single" w:sz="4" w:space="0" w:color="000000"/>
            </w:tcBorders>
          </w:tcPr>
          <w:p w:rsidR="00742E94" w:rsidRPr="007A4D8E" w:rsidRDefault="00742E94" w:rsidP="00742E94">
            <w:pPr>
              <w:rPr>
                <w:rFonts w:eastAsiaTheme="minorHAnsi"/>
                <w:b/>
                <w:lang w:eastAsia="en-US"/>
              </w:rPr>
            </w:pPr>
          </w:p>
        </w:tc>
      </w:tr>
    </w:tbl>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spacing w:after="200" w:line="276" w:lineRule="auto"/>
        <w:rPr>
          <w:b/>
        </w:rPr>
      </w:pPr>
      <w:r>
        <w:rPr>
          <w:b/>
        </w:rPr>
        <w:br w:type="page"/>
      </w:r>
    </w:p>
    <w:p w:rsidR="00742E94" w:rsidRDefault="00742E94" w:rsidP="00742E94">
      <w:pPr>
        <w:jc w:val="center"/>
        <w:rPr>
          <w:b/>
          <w:bCs/>
        </w:rPr>
      </w:pPr>
      <w:r>
        <w:rPr>
          <w:b/>
          <w:bCs/>
          <w:color w:val="333333"/>
        </w:rPr>
        <w:lastRenderedPageBreak/>
        <w:t xml:space="preserve">6. </w:t>
      </w:r>
      <w:r>
        <w:rPr>
          <w:b/>
          <w:bCs/>
        </w:rPr>
        <w:t>ЛИСТ ВНЕСЕНИЯ ИЗМЕНЕНИЙ</w:t>
      </w:r>
    </w:p>
    <w:tbl>
      <w:tblPr>
        <w:tblW w:w="9360" w:type="dxa"/>
        <w:tblInd w:w="2" w:type="dxa"/>
        <w:tblLayout w:type="fixed"/>
        <w:tblCellMar>
          <w:left w:w="0" w:type="dxa"/>
          <w:right w:w="0" w:type="dxa"/>
        </w:tblCellMar>
        <w:tblLook w:val="00A0"/>
      </w:tblPr>
      <w:tblGrid>
        <w:gridCol w:w="1849"/>
        <w:gridCol w:w="5669"/>
        <w:gridCol w:w="1842"/>
      </w:tblGrid>
      <w:tr w:rsidR="00742E94" w:rsidTr="00742E94">
        <w:tc>
          <w:tcPr>
            <w:tcW w:w="1849" w:type="dxa"/>
            <w:tcBorders>
              <w:top w:val="single" w:sz="6" w:space="0" w:color="auto"/>
              <w:left w:val="single" w:sz="6" w:space="0" w:color="auto"/>
              <w:bottom w:val="nil"/>
              <w:right w:val="single" w:sz="6" w:space="0" w:color="auto"/>
            </w:tcBorders>
            <w:vAlign w:val="center"/>
            <w:hideMark/>
          </w:tcPr>
          <w:p w:rsidR="00742E94" w:rsidRDefault="00742E94" w:rsidP="00742E94">
            <w:pPr>
              <w:spacing w:line="276" w:lineRule="auto"/>
              <w:jc w:val="center"/>
              <w:rPr>
                <w:lang w:eastAsia="en-US"/>
              </w:rPr>
            </w:pPr>
            <w:r>
              <w:rPr>
                <w:lang w:eastAsia="en-US"/>
              </w:rPr>
              <w:t>Номер страницы, дата внесения изменения</w:t>
            </w:r>
          </w:p>
        </w:tc>
        <w:tc>
          <w:tcPr>
            <w:tcW w:w="5669" w:type="dxa"/>
            <w:tcBorders>
              <w:top w:val="single" w:sz="6" w:space="0" w:color="auto"/>
              <w:left w:val="nil"/>
              <w:bottom w:val="nil"/>
              <w:right w:val="single" w:sz="4" w:space="0" w:color="auto"/>
            </w:tcBorders>
            <w:vAlign w:val="center"/>
            <w:hideMark/>
          </w:tcPr>
          <w:p w:rsidR="00742E94" w:rsidRDefault="00742E94" w:rsidP="00742E94">
            <w:pPr>
              <w:spacing w:line="276" w:lineRule="auto"/>
              <w:jc w:val="center"/>
              <w:rPr>
                <w:lang w:eastAsia="en-US"/>
              </w:rPr>
            </w:pPr>
            <w:r>
              <w:rPr>
                <w:lang w:eastAsia="en-US"/>
              </w:rPr>
              <w:t>Содержание внесенного изменения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742E94" w:rsidRDefault="00742E94" w:rsidP="00742E94">
            <w:pPr>
              <w:tabs>
                <w:tab w:val="center" w:pos="2695"/>
                <w:tab w:val="left" w:pos="4236"/>
              </w:tabs>
              <w:spacing w:line="276" w:lineRule="auto"/>
              <w:jc w:val="center"/>
              <w:rPr>
                <w:lang w:eastAsia="en-US"/>
              </w:rPr>
            </w:pPr>
            <w:r>
              <w:rPr>
                <w:lang w:eastAsia="en-US"/>
              </w:rPr>
              <w:t>ФИО лица, внесшего изменение, подпись</w:t>
            </w: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bl>
    <w:p w:rsidR="00742E94" w:rsidRDefault="00742E94" w:rsidP="00742E94">
      <w:pPr>
        <w:autoSpaceDE w:val="0"/>
        <w:autoSpaceDN w:val="0"/>
        <w:adjustRightInd w:val="0"/>
        <w:jc w:val="both"/>
        <w:rPr>
          <w:rFonts w:eastAsiaTheme="minorEastAsia"/>
        </w:rPr>
      </w:pPr>
    </w:p>
    <w:p w:rsidR="00742E94" w:rsidRPr="00D43BD0" w:rsidRDefault="00742E94" w:rsidP="00742E94">
      <w:pPr>
        <w:rPr>
          <w:rFonts w:eastAsiaTheme="minorEastAsia"/>
        </w:rPr>
      </w:pPr>
    </w:p>
    <w:p w:rsidR="003D73B5" w:rsidRPr="00D43BD0" w:rsidRDefault="003D73B5" w:rsidP="00742E94">
      <w:pPr>
        <w:rPr>
          <w:rFonts w:eastAsiaTheme="minorEastAsia"/>
        </w:rPr>
      </w:pPr>
    </w:p>
    <w:sectPr w:rsidR="003D73B5" w:rsidRPr="00D43BD0" w:rsidSect="00742E94">
      <w:footerReference w:type="default" r:id="rId8"/>
      <w:pgSz w:w="16840" w:h="11900" w:orient="landscape"/>
      <w:pgMar w:top="740" w:right="760" w:bottom="200" w:left="1180" w:header="0" w:footer="99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E94" w:rsidRDefault="00742E94" w:rsidP="00FF451D">
      <w:r>
        <w:separator/>
      </w:r>
    </w:p>
  </w:endnote>
  <w:endnote w:type="continuationSeparator" w:id="0">
    <w:p w:rsidR="00742E94" w:rsidRDefault="00742E94" w:rsidP="00FF45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6922"/>
      <w:docPartObj>
        <w:docPartGallery w:val="Page Numbers (Bottom of Page)"/>
        <w:docPartUnique/>
      </w:docPartObj>
    </w:sdtPr>
    <w:sdtContent>
      <w:p w:rsidR="00742E94" w:rsidRDefault="0076123B">
        <w:pPr>
          <w:pStyle w:val="af2"/>
          <w:jc w:val="right"/>
        </w:pPr>
        <w:r>
          <w:fldChar w:fldCharType="begin"/>
        </w:r>
        <w:r w:rsidR="00742E94">
          <w:instrText xml:space="preserve"> PAGE   \* MERGEFORMAT </w:instrText>
        </w:r>
        <w:r>
          <w:fldChar w:fldCharType="separate"/>
        </w:r>
        <w:r w:rsidR="00C42BFF">
          <w:rPr>
            <w:noProof/>
          </w:rPr>
          <w:t>28</w:t>
        </w:r>
        <w:r>
          <w:rPr>
            <w:noProof/>
          </w:rPr>
          <w:fldChar w:fldCharType="end"/>
        </w:r>
      </w:p>
    </w:sdtContent>
  </w:sdt>
  <w:p w:rsidR="00742E94" w:rsidRDefault="00742E9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E94" w:rsidRDefault="00742E94" w:rsidP="00FF451D">
      <w:r>
        <w:separator/>
      </w:r>
    </w:p>
  </w:footnote>
  <w:footnote w:type="continuationSeparator" w:id="0">
    <w:p w:rsidR="00742E94" w:rsidRDefault="00742E94" w:rsidP="00FF4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4AE3AF3"/>
    <w:multiLevelType w:val="hybridMultilevel"/>
    <w:tmpl w:val="9252EFF2"/>
    <w:lvl w:ilvl="0" w:tplc="CD1C322A">
      <w:numFmt w:val="bullet"/>
      <w:lvlText w:val=""/>
      <w:lvlJc w:val="left"/>
      <w:pPr>
        <w:ind w:left="829" w:hanging="360"/>
      </w:pPr>
      <w:rPr>
        <w:rFonts w:ascii="Symbol" w:eastAsia="Symbol" w:hAnsi="Symbol" w:cs="Symbol" w:hint="default"/>
        <w:w w:val="99"/>
        <w:sz w:val="24"/>
        <w:szCs w:val="24"/>
        <w:lang w:val="ru-RU" w:eastAsia="en-US" w:bidi="ar-SA"/>
      </w:rPr>
    </w:lvl>
    <w:lvl w:ilvl="1" w:tplc="F808EEE6">
      <w:numFmt w:val="bullet"/>
      <w:lvlText w:val=""/>
      <w:lvlJc w:val="left"/>
      <w:pPr>
        <w:ind w:left="1112" w:hanging="360"/>
      </w:pPr>
      <w:rPr>
        <w:rFonts w:ascii="Symbol" w:eastAsia="Symbol" w:hAnsi="Symbol" w:cs="Symbol" w:hint="default"/>
        <w:w w:val="99"/>
        <w:sz w:val="24"/>
        <w:szCs w:val="24"/>
        <w:lang w:val="ru-RU" w:eastAsia="en-US" w:bidi="ar-SA"/>
      </w:rPr>
    </w:lvl>
    <w:lvl w:ilvl="2" w:tplc="8B0CB62C">
      <w:numFmt w:val="bullet"/>
      <w:lvlText w:val="•"/>
      <w:lvlJc w:val="left"/>
      <w:pPr>
        <w:ind w:left="2213" w:hanging="360"/>
      </w:pPr>
      <w:rPr>
        <w:rFonts w:hint="default"/>
        <w:lang w:val="ru-RU" w:eastAsia="en-US" w:bidi="ar-SA"/>
      </w:rPr>
    </w:lvl>
    <w:lvl w:ilvl="3" w:tplc="540E31D2">
      <w:numFmt w:val="bullet"/>
      <w:lvlText w:val="•"/>
      <w:lvlJc w:val="left"/>
      <w:pPr>
        <w:ind w:left="3306" w:hanging="360"/>
      </w:pPr>
      <w:rPr>
        <w:rFonts w:hint="default"/>
        <w:lang w:val="ru-RU" w:eastAsia="en-US" w:bidi="ar-SA"/>
      </w:rPr>
    </w:lvl>
    <w:lvl w:ilvl="4" w:tplc="B9C8C1F6">
      <w:numFmt w:val="bullet"/>
      <w:lvlText w:val="•"/>
      <w:lvlJc w:val="left"/>
      <w:pPr>
        <w:ind w:left="4400" w:hanging="360"/>
      </w:pPr>
      <w:rPr>
        <w:rFonts w:hint="default"/>
        <w:lang w:val="ru-RU" w:eastAsia="en-US" w:bidi="ar-SA"/>
      </w:rPr>
    </w:lvl>
    <w:lvl w:ilvl="5" w:tplc="95BCD2AA">
      <w:numFmt w:val="bullet"/>
      <w:lvlText w:val="•"/>
      <w:lvlJc w:val="left"/>
      <w:pPr>
        <w:ind w:left="5493" w:hanging="360"/>
      </w:pPr>
      <w:rPr>
        <w:rFonts w:hint="default"/>
        <w:lang w:val="ru-RU" w:eastAsia="en-US" w:bidi="ar-SA"/>
      </w:rPr>
    </w:lvl>
    <w:lvl w:ilvl="6" w:tplc="3B5470AC">
      <w:numFmt w:val="bullet"/>
      <w:lvlText w:val="•"/>
      <w:lvlJc w:val="left"/>
      <w:pPr>
        <w:ind w:left="6586" w:hanging="360"/>
      </w:pPr>
      <w:rPr>
        <w:rFonts w:hint="default"/>
        <w:lang w:val="ru-RU" w:eastAsia="en-US" w:bidi="ar-SA"/>
      </w:rPr>
    </w:lvl>
    <w:lvl w:ilvl="7" w:tplc="E28E0434">
      <w:numFmt w:val="bullet"/>
      <w:lvlText w:val="•"/>
      <w:lvlJc w:val="left"/>
      <w:pPr>
        <w:ind w:left="7680" w:hanging="360"/>
      </w:pPr>
      <w:rPr>
        <w:rFonts w:hint="default"/>
        <w:lang w:val="ru-RU" w:eastAsia="en-US" w:bidi="ar-SA"/>
      </w:rPr>
    </w:lvl>
    <w:lvl w:ilvl="8" w:tplc="B7D02C10">
      <w:numFmt w:val="bullet"/>
      <w:lvlText w:val="•"/>
      <w:lvlJc w:val="left"/>
      <w:pPr>
        <w:ind w:left="8773" w:hanging="360"/>
      </w:pPr>
      <w:rPr>
        <w:rFonts w:hint="default"/>
        <w:lang w:val="ru-RU" w:eastAsia="en-US" w:bidi="ar-SA"/>
      </w:rPr>
    </w:lvl>
  </w:abstractNum>
  <w:abstractNum w:abstractNumId="2">
    <w:nsid w:val="06A52345"/>
    <w:multiLevelType w:val="hybridMultilevel"/>
    <w:tmpl w:val="9542A12A"/>
    <w:lvl w:ilvl="0" w:tplc="5E72AAB4">
      <w:numFmt w:val="bullet"/>
      <w:lvlText w:val="-"/>
      <w:lvlJc w:val="left"/>
      <w:pPr>
        <w:ind w:left="752" w:hanging="360"/>
      </w:pPr>
      <w:rPr>
        <w:rFonts w:ascii="Courier New" w:eastAsia="Courier New" w:hAnsi="Courier New" w:cs="Courier New" w:hint="default"/>
        <w:w w:val="99"/>
        <w:sz w:val="24"/>
        <w:szCs w:val="24"/>
        <w:lang w:val="ru-RU" w:eastAsia="en-US" w:bidi="ar-SA"/>
      </w:rPr>
    </w:lvl>
    <w:lvl w:ilvl="1" w:tplc="55FC0FB2">
      <w:numFmt w:val="bullet"/>
      <w:lvlText w:val="•"/>
      <w:lvlJc w:val="left"/>
      <w:pPr>
        <w:ind w:left="1780" w:hanging="360"/>
      </w:pPr>
      <w:rPr>
        <w:rFonts w:hint="default"/>
        <w:lang w:val="ru-RU" w:eastAsia="en-US" w:bidi="ar-SA"/>
      </w:rPr>
    </w:lvl>
    <w:lvl w:ilvl="2" w:tplc="8AD47FC4">
      <w:numFmt w:val="bullet"/>
      <w:lvlText w:val="•"/>
      <w:lvlJc w:val="left"/>
      <w:pPr>
        <w:ind w:left="2800" w:hanging="360"/>
      </w:pPr>
      <w:rPr>
        <w:rFonts w:hint="default"/>
        <w:lang w:val="ru-RU" w:eastAsia="en-US" w:bidi="ar-SA"/>
      </w:rPr>
    </w:lvl>
    <w:lvl w:ilvl="3" w:tplc="FFE8359A">
      <w:numFmt w:val="bullet"/>
      <w:lvlText w:val="•"/>
      <w:lvlJc w:val="left"/>
      <w:pPr>
        <w:ind w:left="3820" w:hanging="360"/>
      </w:pPr>
      <w:rPr>
        <w:rFonts w:hint="default"/>
        <w:lang w:val="ru-RU" w:eastAsia="en-US" w:bidi="ar-SA"/>
      </w:rPr>
    </w:lvl>
    <w:lvl w:ilvl="4" w:tplc="C018DBAA">
      <w:numFmt w:val="bullet"/>
      <w:lvlText w:val="•"/>
      <w:lvlJc w:val="left"/>
      <w:pPr>
        <w:ind w:left="4840" w:hanging="360"/>
      </w:pPr>
      <w:rPr>
        <w:rFonts w:hint="default"/>
        <w:lang w:val="ru-RU" w:eastAsia="en-US" w:bidi="ar-SA"/>
      </w:rPr>
    </w:lvl>
    <w:lvl w:ilvl="5" w:tplc="A86A6B48">
      <w:numFmt w:val="bullet"/>
      <w:lvlText w:val="•"/>
      <w:lvlJc w:val="left"/>
      <w:pPr>
        <w:ind w:left="5860" w:hanging="360"/>
      </w:pPr>
      <w:rPr>
        <w:rFonts w:hint="default"/>
        <w:lang w:val="ru-RU" w:eastAsia="en-US" w:bidi="ar-SA"/>
      </w:rPr>
    </w:lvl>
    <w:lvl w:ilvl="6" w:tplc="199CD120">
      <w:numFmt w:val="bullet"/>
      <w:lvlText w:val="•"/>
      <w:lvlJc w:val="left"/>
      <w:pPr>
        <w:ind w:left="6880" w:hanging="360"/>
      </w:pPr>
      <w:rPr>
        <w:rFonts w:hint="default"/>
        <w:lang w:val="ru-RU" w:eastAsia="en-US" w:bidi="ar-SA"/>
      </w:rPr>
    </w:lvl>
    <w:lvl w:ilvl="7" w:tplc="49E8ABBA">
      <w:numFmt w:val="bullet"/>
      <w:lvlText w:val="•"/>
      <w:lvlJc w:val="left"/>
      <w:pPr>
        <w:ind w:left="7900" w:hanging="360"/>
      </w:pPr>
      <w:rPr>
        <w:rFonts w:hint="default"/>
        <w:lang w:val="ru-RU" w:eastAsia="en-US" w:bidi="ar-SA"/>
      </w:rPr>
    </w:lvl>
    <w:lvl w:ilvl="8" w:tplc="8CD06E0A">
      <w:numFmt w:val="bullet"/>
      <w:lvlText w:val="•"/>
      <w:lvlJc w:val="left"/>
      <w:pPr>
        <w:ind w:left="8920" w:hanging="360"/>
      </w:pPr>
      <w:rPr>
        <w:rFonts w:hint="default"/>
        <w:lang w:val="ru-RU" w:eastAsia="en-US" w:bidi="ar-SA"/>
      </w:rPr>
    </w:lvl>
  </w:abstractNum>
  <w:abstractNum w:abstractNumId="3">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D1136"/>
    <w:multiLevelType w:val="hybridMultilevel"/>
    <w:tmpl w:val="F014F76C"/>
    <w:lvl w:ilvl="0" w:tplc="6A8E363C">
      <w:numFmt w:val="bullet"/>
      <w:lvlText w:val=""/>
      <w:lvlJc w:val="left"/>
      <w:pPr>
        <w:ind w:left="1112" w:hanging="360"/>
      </w:pPr>
      <w:rPr>
        <w:rFonts w:ascii="Symbol" w:eastAsia="Symbol" w:hAnsi="Symbol" w:cs="Symbol" w:hint="default"/>
        <w:w w:val="99"/>
        <w:sz w:val="24"/>
        <w:szCs w:val="24"/>
        <w:lang w:val="ru-RU" w:eastAsia="en-US" w:bidi="ar-SA"/>
      </w:rPr>
    </w:lvl>
    <w:lvl w:ilvl="1" w:tplc="2C762806">
      <w:numFmt w:val="bullet"/>
      <w:lvlText w:val=""/>
      <w:lvlJc w:val="left"/>
      <w:pPr>
        <w:ind w:left="1213" w:hanging="360"/>
      </w:pPr>
      <w:rPr>
        <w:rFonts w:ascii="Symbol" w:eastAsia="Symbol" w:hAnsi="Symbol" w:cs="Symbol" w:hint="default"/>
        <w:w w:val="99"/>
        <w:sz w:val="24"/>
        <w:szCs w:val="24"/>
        <w:lang w:val="ru-RU" w:eastAsia="en-US" w:bidi="ar-SA"/>
      </w:rPr>
    </w:lvl>
    <w:lvl w:ilvl="2" w:tplc="FCA03E7E">
      <w:numFmt w:val="bullet"/>
      <w:lvlText w:val="•"/>
      <w:lvlJc w:val="left"/>
      <w:pPr>
        <w:ind w:left="2302" w:hanging="360"/>
      </w:pPr>
      <w:rPr>
        <w:rFonts w:hint="default"/>
        <w:lang w:val="ru-RU" w:eastAsia="en-US" w:bidi="ar-SA"/>
      </w:rPr>
    </w:lvl>
    <w:lvl w:ilvl="3" w:tplc="D7965722">
      <w:numFmt w:val="bullet"/>
      <w:lvlText w:val="•"/>
      <w:lvlJc w:val="left"/>
      <w:pPr>
        <w:ind w:left="3384" w:hanging="360"/>
      </w:pPr>
      <w:rPr>
        <w:rFonts w:hint="default"/>
        <w:lang w:val="ru-RU" w:eastAsia="en-US" w:bidi="ar-SA"/>
      </w:rPr>
    </w:lvl>
    <w:lvl w:ilvl="4" w:tplc="268C5434">
      <w:numFmt w:val="bullet"/>
      <w:lvlText w:val="•"/>
      <w:lvlJc w:val="left"/>
      <w:pPr>
        <w:ind w:left="4466" w:hanging="360"/>
      </w:pPr>
      <w:rPr>
        <w:rFonts w:hint="default"/>
        <w:lang w:val="ru-RU" w:eastAsia="en-US" w:bidi="ar-SA"/>
      </w:rPr>
    </w:lvl>
    <w:lvl w:ilvl="5" w:tplc="A496A00C">
      <w:numFmt w:val="bullet"/>
      <w:lvlText w:val="•"/>
      <w:lvlJc w:val="left"/>
      <w:pPr>
        <w:ind w:left="5548" w:hanging="360"/>
      </w:pPr>
      <w:rPr>
        <w:rFonts w:hint="default"/>
        <w:lang w:val="ru-RU" w:eastAsia="en-US" w:bidi="ar-SA"/>
      </w:rPr>
    </w:lvl>
    <w:lvl w:ilvl="6" w:tplc="8C5C3040">
      <w:numFmt w:val="bullet"/>
      <w:lvlText w:val="•"/>
      <w:lvlJc w:val="left"/>
      <w:pPr>
        <w:ind w:left="6631" w:hanging="360"/>
      </w:pPr>
      <w:rPr>
        <w:rFonts w:hint="default"/>
        <w:lang w:val="ru-RU" w:eastAsia="en-US" w:bidi="ar-SA"/>
      </w:rPr>
    </w:lvl>
    <w:lvl w:ilvl="7" w:tplc="5776B810">
      <w:numFmt w:val="bullet"/>
      <w:lvlText w:val="•"/>
      <w:lvlJc w:val="left"/>
      <w:pPr>
        <w:ind w:left="7713" w:hanging="360"/>
      </w:pPr>
      <w:rPr>
        <w:rFonts w:hint="default"/>
        <w:lang w:val="ru-RU" w:eastAsia="en-US" w:bidi="ar-SA"/>
      </w:rPr>
    </w:lvl>
    <w:lvl w:ilvl="8" w:tplc="D9869720">
      <w:numFmt w:val="bullet"/>
      <w:lvlText w:val="•"/>
      <w:lvlJc w:val="left"/>
      <w:pPr>
        <w:ind w:left="8795" w:hanging="360"/>
      </w:pPr>
      <w:rPr>
        <w:rFonts w:hint="default"/>
        <w:lang w:val="ru-RU" w:eastAsia="en-US" w:bidi="ar-SA"/>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B34D5D"/>
    <w:multiLevelType w:val="hybridMultilevel"/>
    <w:tmpl w:val="4BF08876"/>
    <w:lvl w:ilvl="0" w:tplc="984C3998">
      <w:start w:val="1"/>
      <w:numFmt w:val="decimal"/>
      <w:lvlText w:val="%1."/>
      <w:lvlJc w:val="left"/>
      <w:pPr>
        <w:ind w:left="752" w:hanging="360"/>
      </w:pPr>
      <w:rPr>
        <w:rFonts w:ascii="Times New Roman" w:eastAsia="Times New Roman" w:hAnsi="Times New Roman" w:cs="Times New Roman" w:hint="default"/>
        <w:w w:val="99"/>
        <w:sz w:val="24"/>
        <w:szCs w:val="24"/>
        <w:lang w:val="ru-RU" w:eastAsia="en-US" w:bidi="ar-SA"/>
      </w:rPr>
    </w:lvl>
    <w:lvl w:ilvl="1" w:tplc="EA4015EC">
      <w:numFmt w:val="bullet"/>
      <w:lvlText w:val="•"/>
      <w:lvlJc w:val="left"/>
      <w:pPr>
        <w:ind w:left="1780" w:hanging="360"/>
      </w:pPr>
      <w:rPr>
        <w:rFonts w:hint="default"/>
        <w:lang w:val="ru-RU" w:eastAsia="en-US" w:bidi="ar-SA"/>
      </w:rPr>
    </w:lvl>
    <w:lvl w:ilvl="2" w:tplc="77F20686">
      <w:numFmt w:val="bullet"/>
      <w:lvlText w:val="•"/>
      <w:lvlJc w:val="left"/>
      <w:pPr>
        <w:ind w:left="2800" w:hanging="360"/>
      </w:pPr>
      <w:rPr>
        <w:rFonts w:hint="default"/>
        <w:lang w:val="ru-RU" w:eastAsia="en-US" w:bidi="ar-SA"/>
      </w:rPr>
    </w:lvl>
    <w:lvl w:ilvl="3" w:tplc="9D9027E6">
      <w:numFmt w:val="bullet"/>
      <w:lvlText w:val="•"/>
      <w:lvlJc w:val="left"/>
      <w:pPr>
        <w:ind w:left="3820" w:hanging="360"/>
      </w:pPr>
      <w:rPr>
        <w:rFonts w:hint="default"/>
        <w:lang w:val="ru-RU" w:eastAsia="en-US" w:bidi="ar-SA"/>
      </w:rPr>
    </w:lvl>
    <w:lvl w:ilvl="4" w:tplc="FD32043E">
      <w:numFmt w:val="bullet"/>
      <w:lvlText w:val="•"/>
      <w:lvlJc w:val="left"/>
      <w:pPr>
        <w:ind w:left="4840" w:hanging="360"/>
      </w:pPr>
      <w:rPr>
        <w:rFonts w:hint="default"/>
        <w:lang w:val="ru-RU" w:eastAsia="en-US" w:bidi="ar-SA"/>
      </w:rPr>
    </w:lvl>
    <w:lvl w:ilvl="5" w:tplc="3CD40BC0">
      <w:numFmt w:val="bullet"/>
      <w:lvlText w:val="•"/>
      <w:lvlJc w:val="left"/>
      <w:pPr>
        <w:ind w:left="5860" w:hanging="360"/>
      </w:pPr>
      <w:rPr>
        <w:rFonts w:hint="default"/>
        <w:lang w:val="ru-RU" w:eastAsia="en-US" w:bidi="ar-SA"/>
      </w:rPr>
    </w:lvl>
    <w:lvl w:ilvl="6" w:tplc="07E8CB96">
      <w:numFmt w:val="bullet"/>
      <w:lvlText w:val="•"/>
      <w:lvlJc w:val="left"/>
      <w:pPr>
        <w:ind w:left="6880" w:hanging="360"/>
      </w:pPr>
      <w:rPr>
        <w:rFonts w:hint="default"/>
        <w:lang w:val="ru-RU" w:eastAsia="en-US" w:bidi="ar-SA"/>
      </w:rPr>
    </w:lvl>
    <w:lvl w:ilvl="7" w:tplc="BDDE8818">
      <w:numFmt w:val="bullet"/>
      <w:lvlText w:val="•"/>
      <w:lvlJc w:val="left"/>
      <w:pPr>
        <w:ind w:left="7900" w:hanging="360"/>
      </w:pPr>
      <w:rPr>
        <w:rFonts w:hint="default"/>
        <w:lang w:val="ru-RU" w:eastAsia="en-US" w:bidi="ar-SA"/>
      </w:rPr>
    </w:lvl>
    <w:lvl w:ilvl="8" w:tplc="A89E5486">
      <w:numFmt w:val="bullet"/>
      <w:lvlText w:val="•"/>
      <w:lvlJc w:val="left"/>
      <w:pPr>
        <w:ind w:left="8920" w:hanging="360"/>
      </w:pPr>
      <w:rPr>
        <w:rFonts w:hint="default"/>
        <w:lang w:val="ru-RU" w:eastAsia="en-US" w:bidi="ar-SA"/>
      </w:rPr>
    </w:lvl>
  </w:abstractNum>
  <w:abstractNum w:abstractNumId="10">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DB449FE"/>
    <w:multiLevelType w:val="multilevel"/>
    <w:tmpl w:val="9A08C2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1FFC4AC6"/>
    <w:multiLevelType w:val="multilevel"/>
    <w:tmpl w:val="FE687992"/>
    <w:lvl w:ilvl="0">
      <w:start w:val="1"/>
      <w:numFmt w:val="decimal"/>
      <w:lvlText w:val="%1"/>
      <w:lvlJc w:val="left"/>
      <w:pPr>
        <w:ind w:left="532" w:hanging="423"/>
      </w:pPr>
      <w:rPr>
        <w:rFonts w:hint="default"/>
        <w:lang w:val="ru-RU" w:eastAsia="en-US" w:bidi="ar-SA"/>
      </w:rPr>
    </w:lvl>
    <w:lvl w:ilvl="1">
      <w:start w:val="1"/>
      <w:numFmt w:val="decimal"/>
      <w:lvlText w:val="%1.%2."/>
      <w:lvlJc w:val="left"/>
      <w:pPr>
        <w:ind w:left="532" w:hanging="423"/>
      </w:pPr>
      <w:rPr>
        <w:rFonts w:ascii="Times New Roman" w:eastAsia="Times New Roman" w:hAnsi="Times New Roman" w:cs="Times New Roman" w:hint="default"/>
        <w:b/>
        <w:bCs/>
        <w:w w:val="99"/>
        <w:sz w:val="24"/>
        <w:szCs w:val="24"/>
        <w:lang w:val="ru-RU" w:eastAsia="en-US" w:bidi="ar-SA"/>
      </w:rPr>
    </w:lvl>
    <w:lvl w:ilvl="2">
      <w:start w:val="1"/>
      <w:numFmt w:val="decimal"/>
      <w:lvlText w:val="%1.%2.%3."/>
      <w:lvlJc w:val="left"/>
      <w:pPr>
        <w:ind w:left="714" w:hanging="605"/>
      </w:pPr>
      <w:rPr>
        <w:rFonts w:ascii="Times New Roman" w:eastAsia="Times New Roman" w:hAnsi="Times New Roman" w:cs="Times New Roman" w:hint="default"/>
        <w:b/>
        <w:bCs/>
        <w:spacing w:val="-5"/>
        <w:w w:val="99"/>
        <w:sz w:val="24"/>
        <w:szCs w:val="24"/>
        <w:lang w:val="ru-RU" w:eastAsia="en-US" w:bidi="ar-SA"/>
      </w:rPr>
    </w:lvl>
    <w:lvl w:ilvl="3">
      <w:numFmt w:val="bullet"/>
      <w:lvlText w:val="•"/>
      <w:lvlJc w:val="left"/>
      <w:pPr>
        <w:ind w:left="2880" w:hanging="605"/>
      </w:pPr>
      <w:rPr>
        <w:rFonts w:hint="default"/>
        <w:lang w:val="ru-RU" w:eastAsia="en-US" w:bidi="ar-SA"/>
      </w:rPr>
    </w:lvl>
    <w:lvl w:ilvl="4">
      <w:numFmt w:val="bullet"/>
      <w:lvlText w:val="•"/>
      <w:lvlJc w:val="left"/>
      <w:pPr>
        <w:ind w:left="3960" w:hanging="605"/>
      </w:pPr>
      <w:rPr>
        <w:rFonts w:hint="default"/>
        <w:lang w:val="ru-RU" w:eastAsia="en-US" w:bidi="ar-SA"/>
      </w:rPr>
    </w:lvl>
    <w:lvl w:ilvl="5">
      <w:numFmt w:val="bullet"/>
      <w:lvlText w:val="•"/>
      <w:lvlJc w:val="left"/>
      <w:pPr>
        <w:ind w:left="5040" w:hanging="605"/>
      </w:pPr>
      <w:rPr>
        <w:rFonts w:hint="default"/>
        <w:lang w:val="ru-RU" w:eastAsia="en-US" w:bidi="ar-SA"/>
      </w:rPr>
    </w:lvl>
    <w:lvl w:ilvl="6">
      <w:numFmt w:val="bullet"/>
      <w:lvlText w:val="•"/>
      <w:lvlJc w:val="left"/>
      <w:pPr>
        <w:ind w:left="6120" w:hanging="605"/>
      </w:pPr>
      <w:rPr>
        <w:rFonts w:hint="default"/>
        <w:lang w:val="ru-RU" w:eastAsia="en-US" w:bidi="ar-SA"/>
      </w:rPr>
    </w:lvl>
    <w:lvl w:ilvl="7">
      <w:numFmt w:val="bullet"/>
      <w:lvlText w:val="•"/>
      <w:lvlJc w:val="left"/>
      <w:pPr>
        <w:ind w:left="7200" w:hanging="605"/>
      </w:pPr>
      <w:rPr>
        <w:rFonts w:hint="default"/>
        <w:lang w:val="ru-RU" w:eastAsia="en-US" w:bidi="ar-SA"/>
      </w:rPr>
    </w:lvl>
    <w:lvl w:ilvl="8">
      <w:numFmt w:val="bullet"/>
      <w:lvlText w:val="•"/>
      <w:lvlJc w:val="left"/>
      <w:pPr>
        <w:ind w:left="8280" w:hanging="605"/>
      </w:pPr>
      <w:rPr>
        <w:rFonts w:hint="default"/>
        <w:lang w:val="ru-RU" w:eastAsia="en-US" w:bidi="ar-SA"/>
      </w:rPr>
    </w:lvl>
  </w:abstractNum>
  <w:abstractNum w:abstractNumId="14">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5044F2"/>
    <w:multiLevelType w:val="hybridMultilevel"/>
    <w:tmpl w:val="931AE4EE"/>
    <w:lvl w:ilvl="0" w:tplc="1B723E24">
      <w:numFmt w:val="bullet"/>
      <w:lvlText w:val=""/>
      <w:lvlJc w:val="left"/>
      <w:pPr>
        <w:ind w:left="114" w:hanging="284"/>
      </w:pPr>
      <w:rPr>
        <w:rFonts w:ascii="Symbol" w:eastAsia="Symbol" w:hAnsi="Symbol" w:cs="Symbol" w:hint="default"/>
        <w:w w:val="99"/>
        <w:sz w:val="24"/>
        <w:szCs w:val="24"/>
        <w:lang w:val="ru-RU" w:eastAsia="en-US" w:bidi="ar-SA"/>
      </w:rPr>
    </w:lvl>
    <w:lvl w:ilvl="1" w:tplc="687A7DAE">
      <w:numFmt w:val="bullet"/>
      <w:lvlText w:val="•"/>
      <w:lvlJc w:val="left"/>
      <w:pPr>
        <w:ind w:left="550" w:hanging="284"/>
      </w:pPr>
      <w:rPr>
        <w:rFonts w:hint="default"/>
        <w:lang w:val="ru-RU" w:eastAsia="en-US" w:bidi="ar-SA"/>
      </w:rPr>
    </w:lvl>
    <w:lvl w:ilvl="2" w:tplc="F0905A20">
      <w:numFmt w:val="bullet"/>
      <w:lvlText w:val="•"/>
      <w:lvlJc w:val="left"/>
      <w:pPr>
        <w:ind w:left="981" w:hanging="284"/>
      </w:pPr>
      <w:rPr>
        <w:rFonts w:hint="default"/>
        <w:lang w:val="ru-RU" w:eastAsia="en-US" w:bidi="ar-SA"/>
      </w:rPr>
    </w:lvl>
    <w:lvl w:ilvl="3" w:tplc="CEE263B0">
      <w:numFmt w:val="bullet"/>
      <w:lvlText w:val="•"/>
      <w:lvlJc w:val="left"/>
      <w:pPr>
        <w:ind w:left="1411" w:hanging="284"/>
      </w:pPr>
      <w:rPr>
        <w:rFonts w:hint="default"/>
        <w:lang w:val="ru-RU" w:eastAsia="en-US" w:bidi="ar-SA"/>
      </w:rPr>
    </w:lvl>
    <w:lvl w:ilvl="4" w:tplc="B8C868B2">
      <w:numFmt w:val="bullet"/>
      <w:lvlText w:val="•"/>
      <w:lvlJc w:val="left"/>
      <w:pPr>
        <w:ind w:left="1842" w:hanging="284"/>
      </w:pPr>
      <w:rPr>
        <w:rFonts w:hint="default"/>
        <w:lang w:val="ru-RU" w:eastAsia="en-US" w:bidi="ar-SA"/>
      </w:rPr>
    </w:lvl>
    <w:lvl w:ilvl="5" w:tplc="D5DE371C">
      <w:numFmt w:val="bullet"/>
      <w:lvlText w:val="•"/>
      <w:lvlJc w:val="left"/>
      <w:pPr>
        <w:ind w:left="2272" w:hanging="284"/>
      </w:pPr>
      <w:rPr>
        <w:rFonts w:hint="default"/>
        <w:lang w:val="ru-RU" w:eastAsia="en-US" w:bidi="ar-SA"/>
      </w:rPr>
    </w:lvl>
    <w:lvl w:ilvl="6" w:tplc="AF54D1BE">
      <w:numFmt w:val="bullet"/>
      <w:lvlText w:val="•"/>
      <w:lvlJc w:val="left"/>
      <w:pPr>
        <w:ind w:left="2703" w:hanging="284"/>
      </w:pPr>
      <w:rPr>
        <w:rFonts w:hint="default"/>
        <w:lang w:val="ru-RU" w:eastAsia="en-US" w:bidi="ar-SA"/>
      </w:rPr>
    </w:lvl>
    <w:lvl w:ilvl="7" w:tplc="E7625386">
      <w:numFmt w:val="bullet"/>
      <w:lvlText w:val="•"/>
      <w:lvlJc w:val="left"/>
      <w:pPr>
        <w:ind w:left="3133" w:hanging="284"/>
      </w:pPr>
      <w:rPr>
        <w:rFonts w:hint="default"/>
        <w:lang w:val="ru-RU" w:eastAsia="en-US" w:bidi="ar-SA"/>
      </w:rPr>
    </w:lvl>
    <w:lvl w:ilvl="8" w:tplc="91027C10">
      <w:numFmt w:val="bullet"/>
      <w:lvlText w:val="•"/>
      <w:lvlJc w:val="left"/>
      <w:pPr>
        <w:ind w:left="3564" w:hanging="284"/>
      </w:pPr>
      <w:rPr>
        <w:rFonts w:hint="default"/>
        <w:lang w:val="ru-RU" w:eastAsia="en-US" w:bidi="ar-SA"/>
      </w:rPr>
    </w:lvl>
  </w:abstractNum>
  <w:abstractNum w:abstractNumId="16">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4D54857"/>
    <w:multiLevelType w:val="hybridMultilevel"/>
    <w:tmpl w:val="0AF0E300"/>
    <w:lvl w:ilvl="0" w:tplc="19ECE0BA">
      <w:numFmt w:val="bullet"/>
      <w:lvlText w:val=""/>
      <w:lvlJc w:val="left"/>
      <w:pPr>
        <w:ind w:left="469" w:hanging="360"/>
      </w:pPr>
      <w:rPr>
        <w:rFonts w:ascii="Symbol" w:eastAsia="Symbol" w:hAnsi="Symbol" w:cs="Symbol" w:hint="default"/>
        <w:w w:val="99"/>
        <w:sz w:val="24"/>
        <w:szCs w:val="24"/>
        <w:lang w:val="ru-RU" w:eastAsia="en-US" w:bidi="ar-SA"/>
      </w:rPr>
    </w:lvl>
    <w:lvl w:ilvl="1" w:tplc="02F60068">
      <w:numFmt w:val="bullet"/>
      <w:lvlText w:val=""/>
      <w:lvlJc w:val="left"/>
      <w:pPr>
        <w:ind w:left="930" w:hanging="360"/>
      </w:pPr>
      <w:rPr>
        <w:rFonts w:ascii="Symbol" w:eastAsia="Symbol" w:hAnsi="Symbol" w:cs="Symbol" w:hint="default"/>
        <w:w w:val="99"/>
        <w:sz w:val="24"/>
        <w:szCs w:val="24"/>
        <w:lang w:val="ru-RU" w:eastAsia="en-US" w:bidi="ar-SA"/>
      </w:rPr>
    </w:lvl>
    <w:lvl w:ilvl="2" w:tplc="EFB8275A">
      <w:numFmt w:val="bullet"/>
      <w:lvlText w:val="•"/>
      <w:lvlJc w:val="left"/>
      <w:pPr>
        <w:ind w:left="1995" w:hanging="360"/>
      </w:pPr>
      <w:rPr>
        <w:rFonts w:hint="default"/>
        <w:lang w:val="ru-RU" w:eastAsia="en-US" w:bidi="ar-SA"/>
      </w:rPr>
    </w:lvl>
    <w:lvl w:ilvl="3" w:tplc="04A21C1E">
      <w:numFmt w:val="bullet"/>
      <w:lvlText w:val="•"/>
      <w:lvlJc w:val="left"/>
      <w:pPr>
        <w:ind w:left="3051" w:hanging="360"/>
      </w:pPr>
      <w:rPr>
        <w:rFonts w:hint="default"/>
        <w:lang w:val="ru-RU" w:eastAsia="en-US" w:bidi="ar-SA"/>
      </w:rPr>
    </w:lvl>
    <w:lvl w:ilvl="4" w:tplc="182A7C50">
      <w:numFmt w:val="bullet"/>
      <w:lvlText w:val="•"/>
      <w:lvlJc w:val="left"/>
      <w:pPr>
        <w:ind w:left="4106" w:hanging="360"/>
      </w:pPr>
      <w:rPr>
        <w:rFonts w:hint="default"/>
        <w:lang w:val="ru-RU" w:eastAsia="en-US" w:bidi="ar-SA"/>
      </w:rPr>
    </w:lvl>
    <w:lvl w:ilvl="5" w:tplc="7460EDC2">
      <w:numFmt w:val="bullet"/>
      <w:lvlText w:val="•"/>
      <w:lvlJc w:val="left"/>
      <w:pPr>
        <w:ind w:left="5162" w:hanging="360"/>
      </w:pPr>
      <w:rPr>
        <w:rFonts w:hint="default"/>
        <w:lang w:val="ru-RU" w:eastAsia="en-US" w:bidi="ar-SA"/>
      </w:rPr>
    </w:lvl>
    <w:lvl w:ilvl="6" w:tplc="CBEEE132">
      <w:numFmt w:val="bullet"/>
      <w:lvlText w:val="•"/>
      <w:lvlJc w:val="left"/>
      <w:pPr>
        <w:ind w:left="6217" w:hanging="360"/>
      </w:pPr>
      <w:rPr>
        <w:rFonts w:hint="default"/>
        <w:lang w:val="ru-RU" w:eastAsia="en-US" w:bidi="ar-SA"/>
      </w:rPr>
    </w:lvl>
    <w:lvl w:ilvl="7" w:tplc="E72E6F30">
      <w:numFmt w:val="bullet"/>
      <w:lvlText w:val="•"/>
      <w:lvlJc w:val="left"/>
      <w:pPr>
        <w:ind w:left="7273" w:hanging="360"/>
      </w:pPr>
      <w:rPr>
        <w:rFonts w:hint="default"/>
        <w:lang w:val="ru-RU" w:eastAsia="en-US" w:bidi="ar-SA"/>
      </w:rPr>
    </w:lvl>
    <w:lvl w:ilvl="8" w:tplc="012A1BB2">
      <w:numFmt w:val="bullet"/>
      <w:lvlText w:val="•"/>
      <w:lvlJc w:val="left"/>
      <w:pPr>
        <w:ind w:left="8328" w:hanging="360"/>
      </w:pPr>
      <w:rPr>
        <w:rFonts w:hint="default"/>
        <w:lang w:val="ru-RU" w:eastAsia="en-US" w:bidi="ar-SA"/>
      </w:rPr>
    </w:lvl>
  </w:abstractNum>
  <w:abstractNum w:abstractNumId="27">
    <w:nsid w:val="58F90692"/>
    <w:multiLevelType w:val="hybridMultilevel"/>
    <w:tmpl w:val="FBC44144"/>
    <w:lvl w:ilvl="0" w:tplc="3D28AD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0C03E7"/>
    <w:multiLevelType w:val="multilevel"/>
    <w:tmpl w:val="49269976"/>
    <w:lvl w:ilvl="0">
      <w:start w:val="3"/>
      <w:numFmt w:val="decimal"/>
      <w:lvlText w:val="%1"/>
      <w:lvlJc w:val="left"/>
      <w:pPr>
        <w:ind w:left="532" w:hanging="423"/>
      </w:pPr>
      <w:rPr>
        <w:rFonts w:hint="default"/>
        <w:lang w:val="ru-RU" w:eastAsia="en-US" w:bidi="ar-SA"/>
      </w:rPr>
    </w:lvl>
    <w:lvl w:ilvl="1">
      <w:start w:val="1"/>
      <w:numFmt w:val="decimal"/>
      <w:lvlText w:val="%1.%2."/>
      <w:lvlJc w:val="left"/>
      <w:pPr>
        <w:ind w:left="532" w:hanging="423"/>
        <w:jc w:val="right"/>
      </w:pPr>
      <w:rPr>
        <w:rFonts w:ascii="Times New Roman" w:eastAsia="Times New Roman" w:hAnsi="Times New Roman" w:cs="Times New Roman" w:hint="default"/>
        <w:b/>
        <w:bCs/>
        <w:w w:val="99"/>
        <w:sz w:val="24"/>
        <w:szCs w:val="24"/>
        <w:lang w:val="ru-RU" w:eastAsia="en-US" w:bidi="ar-SA"/>
      </w:rPr>
    </w:lvl>
    <w:lvl w:ilvl="2">
      <w:numFmt w:val="bullet"/>
      <w:lvlText w:val="•"/>
      <w:lvlJc w:val="left"/>
      <w:pPr>
        <w:ind w:left="2624" w:hanging="423"/>
      </w:pPr>
      <w:rPr>
        <w:rFonts w:hint="default"/>
        <w:lang w:val="ru-RU" w:eastAsia="en-US" w:bidi="ar-SA"/>
      </w:rPr>
    </w:lvl>
    <w:lvl w:ilvl="3">
      <w:numFmt w:val="bullet"/>
      <w:lvlText w:val="•"/>
      <w:lvlJc w:val="left"/>
      <w:pPr>
        <w:ind w:left="3666" w:hanging="423"/>
      </w:pPr>
      <w:rPr>
        <w:rFonts w:hint="default"/>
        <w:lang w:val="ru-RU" w:eastAsia="en-US" w:bidi="ar-SA"/>
      </w:rPr>
    </w:lvl>
    <w:lvl w:ilvl="4">
      <w:numFmt w:val="bullet"/>
      <w:lvlText w:val="•"/>
      <w:lvlJc w:val="left"/>
      <w:pPr>
        <w:ind w:left="4708" w:hanging="423"/>
      </w:pPr>
      <w:rPr>
        <w:rFonts w:hint="default"/>
        <w:lang w:val="ru-RU" w:eastAsia="en-US" w:bidi="ar-SA"/>
      </w:rPr>
    </w:lvl>
    <w:lvl w:ilvl="5">
      <w:numFmt w:val="bullet"/>
      <w:lvlText w:val="•"/>
      <w:lvlJc w:val="left"/>
      <w:pPr>
        <w:ind w:left="5750" w:hanging="423"/>
      </w:pPr>
      <w:rPr>
        <w:rFonts w:hint="default"/>
        <w:lang w:val="ru-RU" w:eastAsia="en-US" w:bidi="ar-SA"/>
      </w:rPr>
    </w:lvl>
    <w:lvl w:ilvl="6">
      <w:numFmt w:val="bullet"/>
      <w:lvlText w:val="•"/>
      <w:lvlJc w:val="left"/>
      <w:pPr>
        <w:ind w:left="6792" w:hanging="423"/>
      </w:pPr>
      <w:rPr>
        <w:rFonts w:hint="default"/>
        <w:lang w:val="ru-RU" w:eastAsia="en-US" w:bidi="ar-SA"/>
      </w:rPr>
    </w:lvl>
    <w:lvl w:ilvl="7">
      <w:numFmt w:val="bullet"/>
      <w:lvlText w:val="•"/>
      <w:lvlJc w:val="left"/>
      <w:pPr>
        <w:ind w:left="7834" w:hanging="423"/>
      </w:pPr>
      <w:rPr>
        <w:rFonts w:hint="default"/>
        <w:lang w:val="ru-RU" w:eastAsia="en-US" w:bidi="ar-SA"/>
      </w:rPr>
    </w:lvl>
    <w:lvl w:ilvl="8">
      <w:numFmt w:val="bullet"/>
      <w:lvlText w:val="•"/>
      <w:lvlJc w:val="left"/>
      <w:pPr>
        <w:ind w:left="8876" w:hanging="423"/>
      </w:pPr>
      <w:rPr>
        <w:rFonts w:hint="default"/>
        <w:lang w:val="ru-RU" w:eastAsia="en-US" w:bidi="ar-SA"/>
      </w:rPr>
    </w:lvl>
  </w:abstractNum>
  <w:abstractNum w:abstractNumId="29">
    <w:nsid w:val="72365E0B"/>
    <w:multiLevelType w:val="multilevel"/>
    <w:tmpl w:val="459CE48C"/>
    <w:lvl w:ilvl="0">
      <w:start w:val="1"/>
      <w:numFmt w:val="decimal"/>
      <w:lvlText w:val="127.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nsid w:val="75162879"/>
    <w:multiLevelType w:val="multilevel"/>
    <w:tmpl w:val="F1E0C2E0"/>
    <w:lvl w:ilvl="0">
      <w:start w:val="1"/>
      <w:numFmt w:val="decimal"/>
      <w:lvlText w:val="%1."/>
      <w:lvlJc w:val="left"/>
      <w:pPr>
        <w:ind w:left="3570" w:hanging="245"/>
        <w:jc w:val="right"/>
      </w:pPr>
      <w:rPr>
        <w:rFonts w:hint="default"/>
        <w:b/>
        <w:bCs/>
        <w:w w:val="99"/>
        <w:lang w:val="ru-RU" w:eastAsia="en-US" w:bidi="ar-SA"/>
      </w:rPr>
    </w:lvl>
    <w:lvl w:ilvl="1">
      <w:start w:val="1"/>
      <w:numFmt w:val="decimal"/>
      <w:lvlText w:val="%1.%2"/>
      <w:lvlJc w:val="left"/>
      <w:pPr>
        <w:ind w:left="829" w:hanging="720"/>
      </w:pPr>
      <w:rPr>
        <w:rFonts w:hint="default"/>
        <w:b/>
        <w:bCs/>
        <w:w w:val="99"/>
        <w:lang w:val="ru-RU" w:eastAsia="en-US" w:bidi="ar-SA"/>
      </w:rPr>
    </w:lvl>
    <w:lvl w:ilvl="2">
      <w:numFmt w:val="bullet"/>
      <w:lvlText w:val="•"/>
      <w:lvlJc w:val="left"/>
      <w:pPr>
        <w:ind w:left="4320" w:hanging="720"/>
      </w:pPr>
      <w:rPr>
        <w:rFonts w:hint="default"/>
        <w:lang w:val="ru-RU" w:eastAsia="en-US" w:bidi="ar-SA"/>
      </w:rPr>
    </w:lvl>
    <w:lvl w:ilvl="3">
      <w:numFmt w:val="bullet"/>
      <w:lvlText w:val="•"/>
      <w:lvlJc w:val="left"/>
      <w:pPr>
        <w:ind w:left="5060" w:hanging="720"/>
      </w:pPr>
      <w:rPr>
        <w:rFonts w:hint="default"/>
        <w:lang w:val="ru-RU" w:eastAsia="en-US" w:bidi="ar-SA"/>
      </w:rPr>
    </w:lvl>
    <w:lvl w:ilvl="4">
      <w:numFmt w:val="bullet"/>
      <w:lvlText w:val="•"/>
      <w:lvlJc w:val="left"/>
      <w:pPr>
        <w:ind w:left="5800" w:hanging="720"/>
      </w:pPr>
      <w:rPr>
        <w:rFonts w:hint="default"/>
        <w:lang w:val="ru-RU" w:eastAsia="en-US" w:bidi="ar-SA"/>
      </w:rPr>
    </w:lvl>
    <w:lvl w:ilvl="5">
      <w:numFmt w:val="bullet"/>
      <w:lvlText w:val="•"/>
      <w:lvlJc w:val="left"/>
      <w:pPr>
        <w:ind w:left="6540" w:hanging="720"/>
      </w:pPr>
      <w:rPr>
        <w:rFonts w:hint="default"/>
        <w:lang w:val="ru-RU" w:eastAsia="en-US" w:bidi="ar-SA"/>
      </w:rPr>
    </w:lvl>
    <w:lvl w:ilvl="6">
      <w:numFmt w:val="bullet"/>
      <w:lvlText w:val="•"/>
      <w:lvlJc w:val="left"/>
      <w:pPr>
        <w:ind w:left="7280" w:hanging="720"/>
      </w:pPr>
      <w:rPr>
        <w:rFonts w:hint="default"/>
        <w:lang w:val="ru-RU" w:eastAsia="en-US" w:bidi="ar-SA"/>
      </w:rPr>
    </w:lvl>
    <w:lvl w:ilvl="7">
      <w:numFmt w:val="bullet"/>
      <w:lvlText w:val="•"/>
      <w:lvlJc w:val="left"/>
      <w:pPr>
        <w:ind w:left="8020" w:hanging="720"/>
      </w:pPr>
      <w:rPr>
        <w:rFonts w:hint="default"/>
        <w:lang w:val="ru-RU" w:eastAsia="en-US" w:bidi="ar-SA"/>
      </w:rPr>
    </w:lvl>
    <w:lvl w:ilvl="8">
      <w:numFmt w:val="bullet"/>
      <w:lvlText w:val="•"/>
      <w:lvlJc w:val="left"/>
      <w:pPr>
        <w:ind w:left="8760" w:hanging="720"/>
      </w:pPr>
      <w:rPr>
        <w:rFonts w:hint="default"/>
        <w:lang w:val="ru-RU" w:eastAsia="en-US" w:bidi="ar-SA"/>
      </w:rPr>
    </w:lvl>
  </w:abstractNum>
  <w:abstractNum w:abstractNumId="33">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DF14B47"/>
    <w:multiLevelType w:val="hybridMultilevel"/>
    <w:tmpl w:val="6E006758"/>
    <w:lvl w:ilvl="0" w:tplc="1F101948">
      <w:start w:val="1"/>
      <w:numFmt w:val="decimal"/>
      <w:lvlText w:val="%1."/>
      <w:lvlJc w:val="left"/>
      <w:pPr>
        <w:ind w:left="752" w:hanging="360"/>
      </w:pPr>
      <w:rPr>
        <w:rFonts w:ascii="Times New Roman" w:eastAsia="Times New Roman" w:hAnsi="Times New Roman" w:cs="Times New Roman" w:hint="default"/>
        <w:spacing w:val="0"/>
        <w:w w:val="99"/>
        <w:sz w:val="24"/>
        <w:szCs w:val="24"/>
        <w:lang w:val="ru-RU" w:eastAsia="en-US" w:bidi="ar-SA"/>
      </w:rPr>
    </w:lvl>
    <w:lvl w:ilvl="1" w:tplc="5D422C82">
      <w:numFmt w:val="bullet"/>
      <w:lvlText w:val="•"/>
      <w:lvlJc w:val="left"/>
      <w:pPr>
        <w:ind w:left="1780" w:hanging="360"/>
      </w:pPr>
      <w:rPr>
        <w:rFonts w:hint="default"/>
        <w:lang w:val="ru-RU" w:eastAsia="en-US" w:bidi="ar-SA"/>
      </w:rPr>
    </w:lvl>
    <w:lvl w:ilvl="2" w:tplc="BBC29A04">
      <w:numFmt w:val="bullet"/>
      <w:lvlText w:val="•"/>
      <w:lvlJc w:val="left"/>
      <w:pPr>
        <w:ind w:left="2800" w:hanging="360"/>
      </w:pPr>
      <w:rPr>
        <w:rFonts w:hint="default"/>
        <w:lang w:val="ru-RU" w:eastAsia="en-US" w:bidi="ar-SA"/>
      </w:rPr>
    </w:lvl>
    <w:lvl w:ilvl="3" w:tplc="204E9EA2">
      <w:numFmt w:val="bullet"/>
      <w:lvlText w:val="•"/>
      <w:lvlJc w:val="left"/>
      <w:pPr>
        <w:ind w:left="3820" w:hanging="360"/>
      </w:pPr>
      <w:rPr>
        <w:rFonts w:hint="default"/>
        <w:lang w:val="ru-RU" w:eastAsia="en-US" w:bidi="ar-SA"/>
      </w:rPr>
    </w:lvl>
    <w:lvl w:ilvl="4" w:tplc="187459F8">
      <w:numFmt w:val="bullet"/>
      <w:lvlText w:val="•"/>
      <w:lvlJc w:val="left"/>
      <w:pPr>
        <w:ind w:left="4840" w:hanging="360"/>
      </w:pPr>
      <w:rPr>
        <w:rFonts w:hint="default"/>
        <w:lang w:val="ru-RU" w:eastAsia="en-US" w:bidi="ar-SA"/>
      </w:rPr>
    </w:lvl>
    <w:lvl w:ilvl="5" w:tplc="04105114">
      <w:numFmt w:val="bullet"/>
      <w:lvlText w:val="•"/>
      <w:lvlJc w:val="left"/>
      <w:pPr>
        <w:ind w:left="5860" w:hanging="360"/>
      </w:pPr>
      <w:rPr>
        <w:rFonts w:hint="default"/>
        <w:lang w:val="ru-RU" w:eastAsia="en-US" w:bidi="ar-SA"/>
      </w:rPr>
    </w:lvl>
    <w:lvl w:ilvl="6" w:tplc="00482E28">
      <w:numFmt w:val="bullet"/>
      <w:lvlText w:val="•"/>
      <w:lvlJc w:val="left"/>
      <w:pPr>
        <w:ind w:left="6880" w:hanging="360"/>
      </w:pPr>
      <w:rPr>
        <w:rFonts w:hint="default"/>
        <w:lang w:val="ru-RU" w:eastAsia="en-US" w:bidi="ar-SA"/>
      </w:rPr>
    </w:lvl>
    <w:lvl w:ilvl="7" w:tplc="FC500B50">
      <w:numFmt w:val="bullet"/>
      <w:lvlText w:val="•"/>
      <w:lvlJc w:val="left"/>
      <w:pPr>
        <w:ind w:left="7900" w:hanging="360"/>
      </w:pPr>
      <w:rPr>
        <w:rFonts w:hint="default"/>
        <w:lang w:val="ru-RU" w:eastAsia="en-US" w:bidi="ar-SA"/>
      </w:rPr>
    </w:lvl>
    <w:lvl w:ilvl="8" w:tplc="644C4CD6">
      <w:numFmt w:val="bullet"/>
      <w:lvlText w:val="•"/>
      <w:lvlJc w:val="left"/>
      <w:pPr>
        <w:ind w:left="8920" w:hanging="360"/>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0"/>
  </w:num>
  <w:num w:numId="6">
    <w:abstractNumId w:val="25"/>
  </w:num>
  <w:num w:numId="7">
    <w:abstractNumId w:val="12"/>
  </w:num>
  <w:num w:numId="8">
    <w:abstractNumId w:val="20"/>
  </w:num>
  <w:num w:numId="9">
    <w:abstractNumId w:val="33"/>
  </w:num>
  <w:num w:numId="10">
    <w:abstractNumId w:val="31"/>
  </w:num>
  <w:num w:numId="11">
    <w:abstractNumId w:val="7"/>
  </w:num>
  <w:num w:numId="12">
    <w:abstractNumId w:val="16"/>
  </w:num>
  <w:num w:numId="13">
    <w:abstractNumId w:val="19"/>
  </w:num>
  <w:num w:numId="14">
    <w:abstractNumId w:val="22"/>
  </w:num>
  <w:num w:numId="15">
    <w:abstractNumId w:val="10"/>
  </w:num>
  <w:num w:numId="16">
    <w:abstractNumId w:val="14"/>
  </w:num>
  <w:num w:numId="17">
    <w:abstractNumId w:val="24"/>
  </w:num>
  <w:num w:numId="18">
    <w:abstractNumId w:val="17"/>
  </w:num>
  <w:num w:numId="19">
    <w:abstractNumId w:val="30"/>
  </w:num>
  <w:num w:numId="20">
    <w:abstractNumId w:val="6"/>
  </w:num>
  <w:num w:numId="21">
    <w:abstractNumId w:val="17"/>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3"/>
  </w:num>
  <w:num w:numId="26">
    <w:abstractNumId w:val="8"/>
  </w:num>
  <w:num w:numId="27">
    <w:abstractNumId w:val="15"/>
  </w:num>
  <w:num w:numId="28">
    <w:abstractNumId w:val="34"/>
  </w:num>
  <w:num w:numId="29">
    <w:abstractNumId w:val="9"/>
  </w:num>
  <w:num w:numId="30">
    <w:abstractNumId w:val="4"/>
  </w:num>
  <w:num w:numId="31">
    <w:abstractNumId w:val="2"/>
  </w:num>
  <w:num w:numId="32">
    <w:abstractNumId w:val="1"/>
  </w:num>
  <w:num w:numId="33">
    <w:abstractNumId w:val="28"/>
  </w:num>
  <w:num w:numId="34">
    <w:abstractNumId w:val="26"/>
  </w:num>
  <w:num w:numId="35">
    <w:abstractNumId w:val="32"/>
  </w:num>
  <w:num w:numId="36">
    <w:abstractNumId w:val="21"/>
  </w:num>
  <w:num w:numId="37">
    <w:abstractNumId w:val="29"/>
  </w:num>
  <w:num w:numId="38">
    <w:abstractNumId w:val="27"/>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rsids>
    <w:rsidRoot w:val="008B5A33"/>
    <w:rsid w:val="00031A3F"/>
    <w:rsid w:val="00037C7A"/>
    <w:rsid w:val="00044D03"/>
    <w:rsid w:val="00051652"/>
    <w:rsid w:val="00056C20"/>
    <w:rsid w:val="00060AE5"/>
    <w:rsid w:val="00075E74"/>
    <w:rsid w:val="00076FAC"/>
    <w:rsid w:val="00077DAD"/>
    <w:rsid w:val="00084ABA"/>
    <w:rsid w:val="0008780F"/>
    <w:rsid w:val="00087C97"/>
    <w:rsid w:val="000A0330"/>
    <w:rsid w:val="000A12C9"/>
    <w:rsid w:val="000A1E34"/>
    <w:rsid w:val="000A6D9B"/>
    <w:rsid w:val="000B16DD"/>
    <w:rsid w:val="000C3B24"/>
    <w:rsid w:val="000D2EE6"/>
    <w:rsid w:val="000D3107"/>
    <w:rsid w:val="000D6C0C"/>
    <w:rsid w:val="000E255F"/>
    <w:rsid w:val="000F6456"/>
    <w:rsid w:val="001032D5"/>
    <w:rsid w:val="0010539E"/>
    <w:rsid w:val="001109DD"/>
    <w:rsid w:val="00111139"/>
    <w:rsid w:val="001210E3"/>
    <w:rsid w:val="00127A9E"/>
    <w:rsid w:val="001356D1"/>
    <w:rsid w:val="00135CE6"/>
    <w:rsid w:val="00136050"/>
    <w:rsid w:val="001426BD"/>
    <w:rsid w:val="00150903"/>
    <w:rsid w:val="001539D3"/>
    <w:rsid w:val="00176FCF"/>
    <w:rsid w:val="00181AE4"/>
    <w:rsid w:val="001A0D28"/>
    <w:rsid w:val="001A6E7F"/>
    <w:rsid w:val="001B2117"/>
    <w:rsid w:val="001B27A8"/>
    <w:rsid w:val="001D0966"/>
    <w:rsid w:val="001D5D25"/>
    <w:rsid w:val="001E0066"/>
    <w:rsid w:val="001F3AD3"/>
    <w:rsid w:val="002104D1"/>
    <w:rsid w:val="00212231"/>
    <w:rsid w:val="00213371"/>
    <w:rsid w:val="0021551D"/>
    <w:rsid w:val="002240A3"/>
    <w:rsid w:val="00227492"/>
    <w:rsid w:val="00250CB9"/>
    <w:rsid w:val="002549DC"/>
    <w:rsid w:val="00266503"/>
    <w:rsid w:val="00271BC9"/>
    <w:rsid w:val="00273BD4"/>
    <w:rsid w:val="00282C34"/>
    <w:rsid w:val="0029164E"/>
    <w:rsid w:val="00294F28"/>
    <w:rsid w:val="00295443"/>
    <w:rsid w:val="0029763D"/>
    <w:rsid w:val="002A1013"/>
    <w:rsid w:val="002A47D2"/>
    <w:rsid w:val="002A61D8"/>
    <w:rsid w:val="002A7FD0"/>
    <w:rsid w:val="002B0F92"/>
    <w:rsid w:val="002B34AF"/>
    <w:rsid w:val="002B43B5"/>
    <w:rsid w:val="002B73A6"/>
    <w:rsid w:val="002C3FCA"/>
    <w:rsid w:val="002C5417"/>
    <w:rsid w:val="002D5E9F"/>
    <w:rsid w:val="002E50E6"/>
    <w:rsid w:val="00306BB1"/>
    <w:rsid w:val="00313D3B"/>
    <w:rsid w:val="00313FDC"/>
    <w:rsid w:val="003141AF"/>
    <w:rsid w:val="003224FB"/>
    <w:rsid w:val="003267F7"/>
    <w:rsid w:val="00330EBF"/>
    <w:rsid w:val="0034157A"/>
    <w:rsid w:val="00344AD7"/>
    <w:rsid w:val="00365865"/>
    <w:rsid w:val="00367871"/>
    <w:rsid w:val="0038014A"/>
    <w:rsid w:val="00386797"/>
    <w:rsid w:val="00394A10"/>
    <w:rsid w:val="003A1964"/>
    <w:rsid w:val="003A441D"/>
    <w:rsid w:val="003B0C25"/>
    <w:rsid w:val="003B1B7D"/>
    <w:rsid w:val="003B54E7"/>
    <w:rsid w:val="003B590C"/>
    <w:rsid w:val="003C580B"/>
    <w:rsid w:val="003D73B5"/>
    <w:rsid w:val="0040683B"/>
    <w:rsid w:val="0041371E"/>
    <w:rsid w:val="00414D70"/>
    <w:rsid w:val="00422712"/>
    <w:rsid w:val="00433A98"/>
    <w:rsid w:val="00437358"/>
    <w:rsid w:val="00444498"/>
    <w:rsid w:val="0044669A"/>
    <w:rsid w:val="0045087D"/>
    <w:rsid w:val="00453B66"/>
    <w:rsid w:val="00467DA4"/>
    <w:rsid w:val="00482F24"/>
    <w:rsid w:val="004947D6"/>
    <w:rsid w:val="0049584B"/>
    <w:rsid w:val="004A31CE"/>
    <w:rsid w:val="004A517C"/>
    <w:rsid w:val="004B1EF1"/>
    <w:rsid w:val="004C535A"/>
    <w:rsid w:val="004C5C04"/>
    <w:rsid w:val="004D0AE9"/>
    <w:rsid w:val="004D1DEF"/>
    <w:rsid w:val="004D4B14"/>
    <w:rsid w:val="004E3E72"/>
    <w:rsid w:val="004E4AFF"/>
    <w:rsid w:val="00500AA3"/>
    <w:rsid w:val="00501405"/>
    <w:rsid w:val="00507B43"/>
    <w:rsid w:val="00514818"/>
    <w:rsid w:val="00516D5E"/>
    <w:rsid w:val="0052072E"/>
    <w:rsid w:val="00523C2F"/>
    <w:rsid w:val="00524D28"/>
    <w:rsid w:val="00547751"/>
    <w:rsid w:val="005546CA"/>
    <w:rsid w:val="00555CBB"/>
    <w:rsid w:val="00562CC2"/>
    <w:rsid w:val="0056668C"/>
    <w:rsid w:val="00570BEA"/>
    <w:rsid w:val="005725B3"/>
    <w:rsid w:val="005855F3"/>
    <w:rsid w:val="00585ABD"/>
    <w:rsid w:val="005A0A43"/>
    <w:rsid w:val="005A12BD"/>
    <w:rsid w:val="005A1A82"/>
    <w:rsid w:val="005D6064"/>
    <w:rsid w:val="005E112F"/>
    <w:rsid w:val="005E26D8"/>
    <w:rsid w:val="005E59A4"/>
    <w:rsid w:val="005F1ABB"/>
    <w:rsid w:val="0060414B"/>
    <w:rsid w:val="0061010A"/>
    <w:rsid w:val="0061608F"/>
    <w:rsid w:val="00623253"/>
    <w:rsid w:val="0062672F"/>
    <w:rsid w:val="00630851"/>
    <w:rsid w:val="0063114B"/>
    <w:rsid w:val="006604BC"/>
    <w:rsid w:val="00667D1E"/>
    <w:rsid w:val="0067604D"/>
    <w:rsid w:val="0068078F"/>
    <w:rsid w:val="00691316"/>
    <w:rsid w:val="006A115E"/>
    <w:rsid w:val="006A16AD"/>
    <w:rsid w:val="006A323A"/>
    <w:rsid w:val="006A733E"/>
    <w:rsid w:val="006B318F"/>
    <w:rsid w:val="006B5787"/>
    <w:rsid w:val="006C72C8"/>
    <w:rsid w:val="006D201A"/>
    <w:rsid w:val="006D26F4"/>
    <w:rsid w:val="006F146C"/>
    <w:rsid w:val="00703A90"/>
    <w:rsid w:val="00712679"/>
    <w:rsid w:val="007156CA"/>
    <w:rsid w:val="00740B82"/>
    <w:rsid w:val="00742E94"/>
    <w:rsid w:val="0074441A"/>
    <w:rsid w:val="00744ABC"/>
    <w:rsid w:val="0075330C"/>
    <w:rsid w:val="007555E4"/>
    <w:rsid w:val="00760B4A"/>
    <w:rsid w:val="0076123B"/>
    <w:rsid w:val="007628F2"/>
    <w:rsid w:val="00770076"/>
    <w:rsid w:val="007718A8"/>
    <w:rsid w:val="00772579"/>
    <w:rsid w:val="00784E7D"/>
    <w:rsid w:val="00786678"/>
    <w:rsid w:val="007A06B9"/>
    <w:rsid w:val="007A0DDA"/>
    <w:rsid w:val="007A4D8E"/>
    <w:rsid w:val="007A6238"/>
    <w:rsid w:val="007B4642"/>
    <w:rsid w:val="007B6840"/>
    <w:rsid w:val="007C396D"/>
    <w:rsid w:val="007C70D2"/>
    <w:rsid w:val="007D3002"/>
    <w:rsid w:val="007D6672"/>
    <w:rsid w:val="007F0EF9"/>
    <w:rsid w:val="007F535F"/>
    <w:rsid w:val="00801DF4"/>
    <w:rsid w:val="0080641C"/>
    <w:rsid w:val="0081158A"/>
    <w:rsid w:val="008157BD"/>
    <w:rsid w:val="00836D12"/>
    <w:rsid w:val="00837137"/>
    <w:rsid w:val="00844CA1"/>
    <w:rsid w:val="00871FDF"/>
    <w:rsid w:val="00873BF8"/>
    <w:rsid w:val="008769B8"/>
    <w:rsid w:val="00890952"/>
    <w:rsid w:val="00893206"/>
    <w:rsid w:val="00893AF9"/>
    <w:rsid w:val="00896CFC"/>
    <w:rsid w:val="008B1418"/>
    <w:rsid w:val="008B4AAE"/>
    <w:rsid w:val="008B5A33"/>
    <w:rsid w:val="008C2041"/>
    <w:rsid w:val="008D43E2"/>
    <w:rsid w:val="008D7F61"/>
    <w:rsid w:val="008E7946"/>
    <w:rsid w:val="009065F7"/>
    <w:rsid w:val="0091161E"/>
    <w:rsid w:val="00912CE8"/>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C6E92"/>
    <w:rsid w:val="009D020F"/>
    <w:rsid w:val="009D22BA"/>
    <w:rsid w:val="009E116E"/>
    <w:rsid w:val="009E4718"/>
    <w:rsid w:val="009E55F5"/>
    <w:rsid w:val="009E62D3"/>
    <w:rsid w:val="009F60CA"/>
    <w:rsid w:val="00A04DF8"/>
    <w:rsid w:val="00A07C59"/>
    <w:rsid w:val="00A1463E"/>
    <w:rsid w:val="00A17A03"/>
    <w:rsid w:val="00A4278F"/>
    <w:rsid w:val="00A44728"/>
    <w:rsid w:val="00A462B2"/>
    <w:rsid w:val="00A51B57"/>
    <w:rsid w:val="00A54119"/>
    <w:rsid w:val="00A65336"/>
    <w:rsid w:val="00A65EDA"/>
    <w:rsid w:val="00A73994"/>
    <w:rsid w:val="00A74CA6"/>
    <w:rsid w:val="00A75023"/>
    <w:rsid w:val="00A76A6E"/>
    <w:rsid w:val="00A94798"/>
    <w:rsid w:val="00AA1590"/>
    <w:rsid w:val="00AA6C6E"/>
    <w:rsid w:val="00AC5C30"/>
    <w:rsid w:val="00AD29CD"/>
    <w:rsid w:val="00AD4692"/>
    <w:rsid w:val="00AE431C"/>
    <w:rsid w:val="00AF6516"/>
    <w:rsid w:val="00B02D03"/>
    <w:rsid w:val="00B02E80"/>
    <w:rsid w:val="00B17F6F"/>
    <w:rsid w:val="00B249B9"/>
    <w:rsid w:val="00B2640F"/>
    <w:rsid w:val="00B4265A"/>
    <w:rsid w:val="00B508F8"/>
    <w:rsid w:val="00B51505"/>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12E14"/>
    <w:rsid w:val="00C24241"/>
    <w:rsid w:val="00C32EE6"/>
    <w:rsid w:val="00C42BFF"/>
    <w:rsid w:val="00C53C3A"/>
    <w:rsid w:val="00C60A85"/>
    <w:rsid w:val="00C62C41"/>
    <w:rsid w:val="00C643F5"/>
    <w:rsid w:val="00C70EF1"/>
    <w:rsid w:val="00C92960"/>
    <w:rsid w:val="00CA3CC1"/>
    <w:rsid w:val="00CB65FB"/>
    <w:rsid w:val="00CB6EB5"/>
    <w:rsid w:val="00CC142E"/>
    <w:rsid w:val="00CC17A9"/>
    <w:rsid w:val="00CD2F4A"/>
    <w:rsid w:val="00CE5087"/>
    <w:rsid w:val="00CF408B"/>
    <w:rsid w:val="00CF4FE4"/>
    <w:rsid w:val="00D30240"/>
    <w:rsid w:val="00D36C5E"/>
    <w:rsid w:val="00D43BD0"/>
    <w:rsid w:val="00D47C22"/>
    <w:rsid w:val="00D56675"/>
    <w:rsid w:val="00D57D75"/>
    <w:rsid w:val="00D67B9A"/>
    <w:rsid w:val="00D72CC6"/>
    <w:rsid w:val="00D75A1E"/>
    <w:rsid w:val="00D80CB5"/>
    <w:rsid w:val="00D86508"/>
    <w:rsid w:val="00D87705"/>
    <w:rsid w:val="00D91FBB"/>
    <w:rsid w:val="00DC1613"/>
    <w:rsid w:val="00DD2F82"/>
    <w:rsid w:val="00DD4D47"/>
    <w:rsid w:val="00DF4415"/>
    <w:rsid w:val="00DF79E8"/>
    <w:rsid w:val="00E02E2A"/>
    <w:rsid w:val="00E17014"/>
    <w:rsid w:val="00E1760D"/>
    <w:rsid w:val="00E25BE1"/>
    <w:rsid w:val="00E25DD8"/>
    <w:rsid w:val="00E3031A"/>
    <w:rsid w:val="00E30A1B"/>
    <w:rsid w:val="00E32C1A"/>
    <w:rsid w:val="00E34905"/>
    <w:rsid w:val="00E34DE6"/>
    <w:rsid w:val="00E45F3B"/>
    <w:rsid w:val="00E578C2"/>
    <w:rsid w:val="00E65BA6"/>
    <w:rsid w:val="00E9309E"/>
    <w:rsid w:val="00E97473"/>
    <w:rsid w:val="00E9758E"/>
    <w:rsid w:val="00EA61E3"/>
    <w:rsid w:val="00EB2968"/>
    <w:rsid w:val="00EB679A"/>
    <w:rsid w:val="00EC0EDF"/>
    <w:rsid w:val="00ED4F74"/>
    <w:rsid w:val="00ED733B"/>
    <w:rsid w:val="00EE01ED"/>
    <w:rsid w:val="00EE13D4"/>
    <w:rsid w:val="00EF235D"/>
    <w:rsid w:val="00F05277"/>
    <w:rsid w:val="00F12E1D"/>
    <w:rsid w:val="00F14859"/>
    <w:rsid w:val="00F22543"/>
    <w:rsid w:val="00F23FC5"/>
    <w:rsid w:val="00F3146E"/>
    <w:rsid w:val="00F31DF3"/>
    <w:rsid w:val="00F40651"/>
    <w:rsid w:val="00F42086"/>
    <w:rsid w:val="00F46F5D"/>
    <w:rsid w:val="00F503D0"/>
    <w:rsid w:val="00F51E0A"/>
    <w:rsid w:val="00F54E31"/>
    <w:rsid w:val="00F55773"/>
    <w:rsid w:val="00F55789"/>
    <w:rsid w:val="00F6180C"/>
    <w:rsid w:val="00F63FD1"/>
    <w:rsid w:val="00F67550"/>
    <w:rsid w:val="00F7197D"/>
    <w:rsid w:val="00F769DE"/>
    <w:rsid w:val="00F814B3"/>
    <w:rsid w:val="00FD1319"/>
    <w:rsid w:val="00FE223C"/>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A4D8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5725B3"/>
    <w:rPr>
      <w:b/>
      <w:bCs/>
    </w:rPr>
  </w:style>
  <w:style w:type="paragraph" w:styleId="af0">
    <w:name w:val="header"/>
    <w:basedOn w:val="a"/>
    <w:link w:val="af1"/>
    <w:uiPriority w:val="99"/>
    <w:semiHidden/>
    <w:unhideWhenUsed/>
    <w:rsid w:val="00FF451D"/>
    <w:pPr>
      <w:tabs>
        <w:tab w:val="center" w:pos="4677"/>
        <w:tab w:val="right" w:pos="9355"/>
      </w:tabs>
    </w:pPr>
  </w:style>
  <w:style w:type="character" w:customStyle="1" w:styleId="af1">
    <w:name w:val="Верхний колонтитул Знак"/>
    <w:basedOn w:val="a0"/>
    <w:link w:val="af0"/>
    <w:uiPriority w:val="99"/>
    <w:semiHidden/>
    <w:rsid w:val="00FF451D"/>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FF451D"/>
    <w:pPr>
      <w:tabs>
        <w:tab w:val="center" w:pos="4677"/>
        <w:tab w:val="right" w:pos="9355"/>
      </w:tabs>
    </w:pPr>
  </w:style>
  <w:style w:type="character" w:customStyle="1" w:styleId="af3">
    <w:name w:val="Нижний колонтитул Знак"/>
    <w:basedOn w:val="a0"/>
    <w:link w:val="af2"/>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 w:type="table" w:customStyle="1" w:styleId="TableNormal">
    <w:name w:val="Table Normal"/>
    <w:uiPriority w:val="2"/>
    <w:semiHidden/>
    <w:unhideWhenUsed/>
    <w:qFormat/>
    <w:rsid w:val="00C53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53C3A"/>
    <w:pPr>
      <w:widowControl w:val="0"/>
      <w:autoSpaceDE w:val="0"/>
      <w:autoSpaceDN w:val="0"/>
    </w:pPr>
    <w:rPr>
      <w:sz w:val="22"/>
      <w:szCs w:val="22"/>
      <w:lang w:eastAsia="en-US"/>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0E255F"/>
    <w:rPr>
      <w:rFonts w:asciiTheme="minorHAnsi" w:eastAsiaTheme="minorEastAsia" w:hAnsiTheme="minorHAnsi" w:cstheme="minorBidi"/>
      <w:sz w:val="20"/>
      <w:szCs w:val="20"/>
      <w:lang w:eastAsia="en-US"/>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0E255F"/>
    <w:rPr>
      <w:rFonts w:eastAsiaTheme="minorEastAsia"/>
      <w:sz w:val="20"/>
      <w:szCs w:val="20"/>
    </w:rPr>
  </w:style>
  <w:style w:type="character" w:styleId="af6">
    <w:name w:val="footnote reference"/>
    <w:uiPriority w:val="99"/>
    <w:rsid w:val="000E255F"/>
    <w:rPr>
      <w:rFonts w:cs="Times New Roman"/>
      <w:vertAlign w:val="superscript"/>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0E255F"/>
    <w:rPr>
      <w:rFonts w:ascii="Times New Roman" w:eastAsia="Calibri" w:hAnsi="Times New Roman" w:cs="Times New Roman"/>
      <w:color w:val="000000"/>
      <w:sz w:val="28"/>
      <w:szCs w:val="32"/>
      <w:lang w:val="en-US" w:eastAsia="ru-RU"/>
    </w:rPr>
  </w:style>
  <w:style w:type="paragraph" w:customStyle="1" w:styleId="c15">
    <w:name w:val="c15"/>
    <w:basedOn w:val="a"/>
    <w:rsid w:val="007A4D8E"/>
    <w:pPr>
      <w:spacing w:before="100" w:beforeAutospacing="1" w:after="100" w:afterAutospacing="1"/>
    </w:pPr>
  </w:style>
  <w:style w:type="character" w:customStyle="1" w:styleId="c0">
    <w:name w:val="c0"/>
    <w:basedOn w:val="a0"/>
    <w:rsid w:val="007A4D8E"/>
  </w:style>
  <w:style w:type="character" w:customStyle="1" w:styleId="20">
    <w:name w:val="Заголовок 2 Знак"/>
    <w:basedOn w:val="a0"/>
    <w:link w:val="2"/>
    <w:uiPriority w:val="9"/>
    <w:semiHidden/>
    <w:rsid w:val="007A4D8E"/>
    <w:rPr>
      <w:rFonts w:asciiTheme="majorHAnsi" w:eastAsiaTheme="majorEastAsia" w:hAnsiTheme="majorHAnsi" w:cstheme="majorBidi"/>
      <w:color w:val="365F91" w:themeColor="accent1" w:themeShade="BF"/>
      <w:sz w:val="26"/>
      <w:szCs w:val="26"/>
      <w:lang w:eastAsia="ru-RU"/>
    </w:rPr>
  </w:style>
  <w:style w:type="character" w:styleId="af7">
    <w:name w:val="Hyperlink"/>
    <w:basedOn w:val="a0"/>
    <w:uiPriority w:val="99"/>
    <w:unhideWhenUsed/>
    <w:rsid w:val="007A4D8E"/>
    <w:rPr>
      <w:color w:val="0000FF" w:themeColor="hyperlink"/>
      <w:u w:val="single"/>
    </w:rPr>
  </w:style>
  <w:style w:type="character" w:customStyle="1" w:styleId="23">
    <w:name w:val="Основной текст (2)_"/>
    <w:basedOn w:val="a0"/>
    <w:link w:val="24"/>
    <w:rsid w:val="006604BC"/>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rsid w:val="006604BC"/>
    <w:pPr>
      <w:widowControl w:val="0"/>
      <w:shd w:val="clear" w:color="auto" w:fill="FFFFFF"/>
      <w:spacing w:line="0" w:lineRule="atLeast"/>
    </w:pPr>
    <w:rPr>
      <w:sz w:val="26"/>
      <w:szCs w:val="26"/>
      <w:lang w:eastAsia="en-US"/>
    </w:rPr>
  </w:style>
  <w:style w:type="paragraph" w:customStyle="1" w:styleId="c12">
    <w:name w:val="c12"/>
    <w:basedOn w:val="a"/>
    <w:rsid w:val="00C12E14"/>
    <w:pPr>
      <w:spacing w:before="100" w:beforeAutospacing="1" w:after="100" w:afterAutospacing="1"/>
    </w:pPr>
  </w:style>
  <w:style w:type="character" w:customStyle="1" w:styleId="c1">
    <w:name w:val="c1"/>
    <w:basedOn w:val="a0"/>
    <w:rsid w:val="00C12E14"/>
  </w:style>
</w:styles>
</file>

<file path=word/webSettings.xml><?xml version="1.0" encoding="utf-8"?>
<w:webSettings xmlns:r="http://schemas.openxmlformats.org/officeDocument/2006/relationships" xmlns:w="http://schemas.openxmlformats.org/wordprocessingml/2006/main">
  <w:divs>
    <w:div w:id="72092804">
      <w:bodyDiv w:val="1"/>
      <w:marLeft w:val="0"/>
      <w:marRight w:val="0"/>
      <w:marTop w:val="0"/>
      <w:marBottom w:val="0"/>
      <w:divBdr>
        <w:top w:val="none" w:sz="0" w:space="0" w:color="auto"/>
        <w:left w:val="none" w:sz="0" w:space="0" w:color="auto"/>
        <w:bottom w:val="none" w:sz="0" w:space="0" w:color="auto"/>
        <w:right w:val="none" w:sz="0" w:space="0" w:color="auto"/>
      </w:divBdr>
    </w:div>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 w:id="180893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945C6-5780-468C-B2F1-7E9F9FCCC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7572</Words>
  <Characters>43166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cp:revision>
  <cp:lastPrinted>2016-05-30T07:59:00Z</cp:lastPrinted>
  <dcterms:created xsi:type="dcterms:W3CDTF">2023-12-19T12:52:00Z</dcterms:created>
  <dcterms:modified xsi:type="dcterms:W3CDTF">2024-05-23T02:38:00Z</dcterms:modified>
</cp:coreProperties>
</file>